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A" w:rsidRPr="000C6708" w:rsidRDefault="001A1E2F" w:rsidP="001A1E2F">
      <w:pPr>
        <w:pStyle w:val="10"/>
        <w:sectPr w:rsidR="006655DA" w:rsidRPr="000C6708">
          <w:type w:val="continuous"/>
          <w:pgSz w:w="11910" w:h="16840"/>
          <w:pgMar w:top="1040" w:right="40" w:bottom="280" w:left="62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7143750" cy="9802676"/>
            <wp:effectExtent l="0" t="0" r="0" b="8255"/>
            <wp:docPr id="2" name="Рисунок 2" descr="C:\Users\NewSchool\Pictures\2022-09-05 питание\пит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School\Pictures\2022-09-05 питание\пита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8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655DA">
        <w:t xml:space="preserve">                     </w:t>
      </w:r>
    </w:p>
    <w:p w:rsidR="00F94DD7" w:rsidRDefault="008274ED">
      <w:pPr>
        <w:spacing w:before="68"/>
        <w:ind w:right="10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 w:rsidR="00A55DF1">
        <w:rPr>
          <w:spacing w:val="-2"/>
          <w:sz w:val="24"/>
        </w:rPr>
        <w:t>№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приказу</w:t>
      </w:r>
    </w:p>
    <w:p w:rsidR="00F94DD7" w:rsidRDefault="008274ED">
      <w:pPr>
        <w:ind w:right="1094"/>
        <w:jc w:val="right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C6708">
        <w:rPr>
          <w:sz w:val="24"/>
        </w:rPr>
        <w:t>93</w:t>
      </w:r>
      <w:r w:rsidR="00A55DF1">
        <w:rPr>
          <w:sz w:val="24"/>
        </w:rPr>
        <w:t xml:space="preserve"> </w:t>
      </w:r>
      <w:r>
        <w:rPr>
          <w:sz w:val="24"/>
        </w:rPr>
        <w:t>-ОД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0C6708">
        <w:rPr>
          <w:spacing w:val="-2"/>
          <w:sz w:val="24"/>
        </w:rPr>
        <w:t>02</w:t>
      </w:r>
      <w:r w:rsidR="00A55DF1">
        <w:rPr>
          <w:spacing w:val="-2"/>
          <w:sz w:val="24"/>
        </w:rPr>
        <w:t>.0</w:t>
      </w:r>
      <w:r w:rsidR="000C6708">
        <w:rPr>
          <w:spacing w:val="-2"/>
          <w:sz w:val="24"/>
        </w:rPr>
        <w:t>9</w:t>
      </w:r>
      <w:r w:rsidR="00A55DF1">
        <w:rPr>
          <w:spacing w:val="-2"/>
          <w:sz w:val="24"/>
        </w:rPr>
        <w:t>.2022</w:t>
      </w:r>
    </w:p>
    <w:p w:rsidR="00F94DD7" w:rsidRDefault="00F94DD7">
      <w:pPr>
        <w:pStyle w:val="a3"/>
        <w:rPr>
          <w:sz w:val="26"/>
        </w:rPr>
      </w:pPr>
    </w:p>
    <w:p w:rsidR="00F94DD7" w:rsidRDefault="00F94DD7">
      <w:pPr>
        <w:pStyle w:val="a3"/>
        <w:spacing w:before="9"/>
        <w:rPr>
          <w:sz w:val="26"/>
        </w:rPr>
      </w:pPr>
    </w:p>
    <w:p w:rsidR="00F94DD7" w:rsidRDefault="008274ED">
      <w:pPr>
        <w:pStyle w:val="1"/>
      </w:pPr>
      <w:r>
        <w:rPr>
          <w:spacing w:val="-4"/>
        </w:rPr>
        <w:t>ПЛАН</w:t>
      </w:r>
    </w:p>
    <w:p w:rsidR="00F94DD7" w:rsidRDefault="008274ED">
      <w:pPr>
        <w:pStyle w:val="2"/>
        <w:ind w:left="878" w:right="1466"/>
      </w:pPr>
      <w:r>
        <w:t>работы</w:t>
      </w:r>
      <w:r>
        <w:rPr>
          <w:spacing w:val="-5"/>
        </w:rPr>
        <w:t xml:space="preserve"> </w:t>
      </w:r>
      <w:proofErr w:type="spellStart"/>
      <w:r>
        <w:t>бракеражной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комиссии</w:t>
      </w:r>
    </w:p>
    <w:p w:rsidR="00F94DD7" w:rsidRDefault="00F94DD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4006"/>
        <w:gridCol w:w="2329"/>
        <w:gridCol w:w="2369"/>
      </w:tblGrid>
      <w:tr w:rsidR="00F94DD7">
        <w:trPr>
          <w:trHeight w:val="338"/>
        </w:trPr>
        <w:tc>
          <w:tcPr>
            <w:tcW w:w="933" w:type="dxa"/>
          </w:tcPr>
          <w:p w:rsidR="00F94DD7" w:rsidRDefault="008274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ind w:left="1187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ind w:left="368" w:right="35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Срок</w:t>
            </w:r>
          </w:p>
        </w:tc>
        <w:tc>
          <w:tcPr>
            <w:tcW w:w="2369" w:type="dxa"/>
          </w:tcPr>
          <w:p w:rsidR="00F94DD7" w:rsidRDefault="008274ED">
            <w:pPr>
              <w:pStyle w:val="TableParagraph"/>
              <w:ind w:left="163" w:right="1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  <w:tr w:rsidR="00F94DD7">
        <w:trPr>
          <w:trHeight w:val="678"/>
        </w:trPr>
        <w:tc>
          <w:tcPr>
            <w:tcW w:w="933" w:type="dxa"/>
          </w:tcPr>
          <w:p w:rsidR="00F94DD7" w:rsidRDefault="008274ED">
            <w:pPr>
              <w:pStyle w:val="TableParagraph"/>
              <w:ind w:left="283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организационных</w:t>
            </w:r>
            <w:proofErr w:type="gramEnd"/>
          </w:p>
          <w:p w:rsidR="00F94DD7" w:rsidRDefault="008274ED">
            <w:pPr>
              <w:pStyle w:val="TableParagraph"/>
              <w:spacing w:before="14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совещаний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ind w:left="364" w:right="35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369" w:type="dxa"/>
          </w:tcPr>
          <w:p w:rsidR="00F94DD7" w:rsidRDefault="008274ED">
            <w:pPr>
              <w:pStyle w:val="TableParagraph"/>
              <w:ind w:left="162" w:right="1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</w:p>
          <w:p w:rsidR="00F94DD7" w:rsidRDefault="008274ED">
            <w:pPr>
              <w:pStyle w:val="TableParagraph"/>
              <w:spacing w:before="14" w:line="240" w:lineRule="auto"/>
              <w:ind w:left="164" w:right="1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комиссии</w:t>
            </w:r>
          </w:p>
        </w:tc>
      </w:tr>
      <w:tr w:rsidR="00F94DD7">
        <w:trPr>
          <w:trHeight w:val="1350"/>
        </w:trPr>
        <w:tc>
          <w:tcPr>
            <w:tcW w:w="933" w:type="dxa"/>
          </w:tcPr>
          <w:p w:rsidR="00F94DD7" w:rsidRDefault="006655DA">
            <w:pPr>
              <w:pStyle w:val="TableParagraph"/>
              <w:spacing w:line="312" w:lineRule="exact"/>
              <w:ind w:left="283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8274ED">
              <w:rPr>
                <w:spacing w:val="-5"/>
                <w:sz w:val="28"/>
              </w:rPr>
              <w:t>.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252" w:lineRule="auto"/>
              <w:ind w:right="621"/>
              <w:rPr>
                <w:sz w:val="28"/>
              </w:rPr>
            </w:pPr>
            <w:r>
              <w:rPr>
                <w:sz w:val="28"/>
              </w:rPr>
              <w:t>Отслеживание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составления меню в соответствии с нормами и калорийностью</w:t>
            </w:r>
          </w:p>
          <w:p w:rsidR="00F94DD7" w:rsidRDefault="008274E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4"/>
                <w:sz w:val="28"/>
              </w:rPr>
              <w:t>блюд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spacing w:line="312" w:lineRule="exact"/>
              <w:ind w:left="368" w:right="3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2369" w:type="dxa"/>
          </w:tcPr>
          <w:p w:rsidR="00F94DD7" w:rsidRDefault="008274ED">
            <w:pPr>
              <w:pStyle w:val="TableParagraph"/>
              <w:spacing w:line="312" w:lineRule="exact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комиссии</w:t>
            </w:r>
          </w:p>
        </w:tc>
      </w:tr>
      <w:tr w:rsidR="00F94DD7">
        <w:trPr>
          <w:trHeight w:val="1013"/>
        </w:trPr>
        <w:tc>
          <w:tcPr>
            <w:tcW w:w="933" w:type="dxa"/>
          </w:tcPr>
          <w:p w:rsidR="00F94DD7" w:rsidRDefault="006655DA">
            <w:pPr>
              <w:pStyle w:val="TableParagraph"/>
              <w:ind w:left="283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8274ED">
              <w:rPr>
                <w:spacing w:val="-5"/>
                <w:sz w:val="28"/>
              </w:rPr>
              <w:t>.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продуктов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ind w:left="368" w:right="35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месяц</w:t>
            </w:r>
          </w:p>
        </w:tc>
        <w:tc>
          <w:tcPr>
            <w:tcW w:w="2369" w:type="dxa"/>
          </w:tcPr>
          <w:p w:rsidR="00F94DD7" w:rsidRDefault="008274ED">
            <w:pPr>
              <w:pStyle w:val="TableParagraph"/>
              <w:spacing w:line="249" w:lineRule="auto"/>
              <w:ind w:left="329" w:right="170" w:hanging="148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комиссии в присутствии</w:t>
            </w:r>
          </w:p>
          <w:p w:rsidR="00F94DD7" w:rsidRDefault="006655DA">
            <w:pPr>
              <w:pStyle w:val="TableParagraph"/>
              <w:spacing w:line="240" w:lineRule="auto"/>
              <w:ind w:left="461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ответственного за организацию питания</w:t>
            </w:r>
          </w:p>
        </w:tc>
      </w:tr>
      <w:tr w:rsidR="00F94DD7">
        <w:trPr>
          <w:trHeight w:val="1018"/>
        </w:trPr>
        <w:tc>
          <w:tcPr>
            <w:tcW w:w="933" w:type="dxa"/>
          </w:tcPr>
          <w:p w:rsidR="00F94DD7" w:rsidRDefault="006655DA">
            <w:pPr>
              <w:pStyle w:val="TableParagraph"/>
              <w:ind w:left="283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8274ED">
              <w:rPr>
                <w:spacing w:val="-5"/>
                <w:sz w:val="28"/>
              </w:rPr>
              <w:t>.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252" w:lineRule="auto"/>
              <w:ind w:right="710"/>
              <w:rPr>
                <w:sz w:val="28"/>
              </w:rPr>
            </w:pPr>
            <w:r>
              <w:rPr>
                <w:sz w:val="28"/>
              </w:rPr>
              <w:t>Отслеживание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 приготовления, закладки</w:t>
            </w:r>
          </w:p>
          <w:p w:rsidR="00F94DD7" w:rsidRDefault="008274E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продуктов,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4"/>
                <w:sz w:val="28"/>
              </w:rPr>
              <w:t xml:space="preserve"> блюд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spacing w:line="252" w:lineRule="auto"/>
              <w:ind w:left="722" w:hanging="152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неделю</w:t>
            </w:r>
          </w:p>
        </w:tc>
        <w:tc>
          <w:tcPr>
            <w:tcW w:w="2369" w:type="dxa"/>
          </w:tcPr>
          <w:p w:rsidR="00F94DD7" w:rsidRDefault="008274ED">
            <w:pPr>
              <w:pStyle w:val="TableParagraph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комиссии</w:t>
            </w:r>
          </w:p>
        </w:tc>
      </w:tr>
      <w:tr w:rsidR="00F94DD7">
        <w:trPr>
          <w:trHeight w:val="1013"/>
        </w:trPr>
        <w:tc>
          <w:tcPr>
            <w:tcW w:w="933" w:type="dxa"/>
          </w:tcPr>
          <w:p w:rsidR="00F94DD7" w:rsidRDefault="006655DA">
            <w:pPr>
              <w:pStyle w:val="TableParagraph"/>
              <w:spacing w:line="312" w:lineRule="exact"/>
              <w:ind w:left="283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8274ED">
              <w:rPr>
                <w:spacing w:val="-5"/>
                <w:sz w:val="28"/>
              </w:rPr>
              <w:t>.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санитарно-</w:t>
            </w:r>
          </w:p>
          <w:p w:rsidR="00F94DD7" w:rsidRDefault="008274ED">
            <w:pPr>
              <w:pStyle w:val="TableParagraph"/>
              <w:spacing w:before="10" w:line="330" w:lineRule="atLeast"/>
              <w:ind w:right="736"/>
              <w:rPr>
                <w:sz w:val="28"/>
              </w:rPr>
            </w:pPr>
            <w:r>
              <w:rPr>
                <w:sz w:val="28"/>
              </w:rPr>
              <w:t>гигиенического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состояния </w:t>
            </w:r>
            <w:r>
              <w:rPr>
                <w:spacing w:val="-2"/>
                <w:sz w:val="28"/>
              </w:rPr>
              <w:t>пищеблока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spacing w:line="312" w:lineRule="exact"/>
              <w:ind w:left="367" w:right="3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369" w:type="dxa"/>
          </w:tcPr>
          <w:p w:rsidR="00F94DD7" w:rsidRDefault="008274ED">
            <w:pPr>
              <w:pStyle w:val="TableParagraph"/>
              <w:spacing w:line="254" w:lineRule="auto"/>
              <w:ind w:left="163" w:right="1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 комиссии,</w:t>
            </w:r>
          </w:p>
          <w:p w:rsidR="00F94DD7" w:rsidRDefault="006655DA">
            <w:pPr>
              <w:pStyle w:val="TableParagraph"/>
              <w:spacing w:line="315" w:lineRule="exact"/>
              <w:ind w:left="165" w:right="162"/>
              <w:jc w:val="center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ответственный</w:t>
            </w:r>
            <w:proofErr w:type="gramEnd"/>
            <w:r>
              <w:rPr>
                <w:spacing w:val="-2"/>
                <w:sz w:val="28"/>
              </w:rPr>
              <w:t xml:space="preserve"> за организацию питания</w:t>
            </w:r>
          </w:p>
        </w:tc>
      </w:tr>
      <w:tr w:rsidR="00F94DD7">
        <w:trPr>
          <w:trHeight w:val="1014"/>
        </w:trPr>
        <w:tc>
          <w:tcPr>
            <w:tcW w:w="933" w:type="dxa"/>
          </w:tcPr>
          <w:p w:rsidR="00F94DD7" w:rsidRDefault="006655DA">
            <w:pPr>
              <w:pStyle w:val="TableParagraph"/>
              <w:spacing w:line="312" w:lineRule="exact"/>
              <w:ind w:left="283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8274ED">
              <w:rPr>
                <w:spacing w:val="-5"/>
                <w:sz w:val="28"/>
              </w:rPr>
              <w:t>.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Разъяснительная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педагогами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spacing w:line="312" w:lineRule="exact"/>
              <w:ind w:left="364" w:right="35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369" w:type="dxa"/>
          </w:tcPr>
          <w:p w:rsidR="00F94DD7" w:rsidRDefault="006655DA">
            <w:pPr>
              <w:pStyle w:val="TableParagraph"/>
              <w:spacing w:line="254" w:lineRule="auto"/>
              <w:ind w:left="163" w:right="1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 комиссии</w:t>
            </w:r>
          </w:p>
          <w:p w:rsidR="00F94DD7" w:rsidRDefault="00F94DD7" w:rsidP="006655DA">
            <w:pPr>
              <w:pStyle w:val="TableParagraph"/>
              <w:ind w:left="161" w:right="163"/>
              <w:rPr>
                <w:sz w:val="28"/>
              </w:rPr>
            </w:pPr>
          </w:p>
        </w:tc>
      </w:tr>
      <w:tr w:rsidR="00F94DD7">
        <w:trPr>
          <w:trHeight w:val="673"/>
        </w:trPr>
        <w:tc>
          <w:tcPr>
            <w:tcW w:w="933" w:type="dxa"/>
          </w:tcPr>
          <w:p w:rsidR="00F94DD7" w:rsidRDefault="006655DA">
            <w:pPr>
              <w:pStyle w:val="TableParagraph"/>
              <w:spacing w:line="312" w:lineRule="exact"/>
              <w:ind w:left="283"/>
              <w:rPr>
                <w:sz w:val="28"/>
              </w:rPr>
            </w:pPr>
            <w:r>
              <w:rPr>
                <w:spacing w:val="-5"/>
                <w:sz w:val="28"/>
              </w:rPr>
              <w:t>7</w:t>
            </w:r>
            <w:r w:rsidR="008274ED">
              <w:rPr>
                <w:spacing w:val="-5"/>
                <w:sz w:val="28"/>
              </w:rPr>
              <w:t>.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общих</w:t>
            </w:r>
            <w:proofErr w:type="gramEnd"/>
          </w:p>
          <w:p w:rsidR="00F94DD7" w:rsidRDefault="008274ED">
            <w:pPr>
              <w:pStyle w:val="TableParagraph"/>
              <w:spacing w:before="18" w:line="240" w:lineRule="auto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собраниях</w:t>
            </w:r>
            <w:proofErr w:type="gram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spacing w:line="312" w:lineRule="exact"/>
              <w:ind w:left="364" w:right="35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369" w:type="dxa"/>
          </w:tcPr>
          <w:p w:rsidR="00F94DD7" w:rsidRDefault="008274ED">
            <w:pPr>
              <w:pStyle w:val="TableParagraph"/>
              <w:spacing w:line="312" w:lineRule="exact"/>
              <w:ind w:left="162" w:right="1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</w:p>
          <w:p w:rsidR="00F94DD7" w:rsidRDefault="008274ED">
            <w:pPr>
              <w:pStyle w:val="TableParagraph"/>
              <w:spacing w:before="18" w:line="240" w:lineRule="auto"/>
              <w:ind w:left="164" w:right="1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комиссии</w:t>
            </w:r>
          </w:p>
        </w:tc>
      </w:tr>
      <w:tr w:rsidR="00F94DD7">
        <w:trPr>
          <w:trHeight w:val="1014"/>
        </w:trPr>
        <w:tc>
          <w:tcPr>
            <w:tcW w:w="933" w:type="dxa"/>
          </w:tcPr>
          <w:p w:rsidR="00F94DD7" w:rsidRDefault="006655DA">
            <w:pPr>
              <w:pStyle w:val="TableParagraph"/>
              <w:ind w:left="283"/>
              <w:rPr>
                <w:sz w:val="28"/>
              </w:rPr>
            </w:pPr>
            <w:r>
              <w:rPr>
                <w:spacing w:val="-5"/>
                <w:sz w:val="28"/>
              </w:rPr>
              <w:t>8</w:t>
            </w:r>
            <w:r w:rsidR="008274ED">
              <w:rPr>
                <w:spacing w:val="-5"/>
                <w:sz w:val="28"/>
              </w:rPr>
              <w:t>.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Отчет на педагогических Советах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проделанной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F94DD7" w:rsidRDefault="008274E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комиссии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ind w:left="368" w:right="354"/>
              <w:jc w:val="center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369" w:type="dxa"/>
          </w:tcPr>
          <w:p w:rsidR="00F94DD7" w:rsidRDefault="008274ED">
            <w:pPr>
              <w:pStyle w:val="TableParagraph"/>
              <w:spacing w:line="249" w:lineRule="auto"/>
              <w:ind w:left="605" w:right="170" w:hanging="244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 комиссии</w:t>
            </w:r>
          </w:p>
        </w:tc>
      </w:tr>
    </w:tbl>
    <w:p w:rsidR="00F94DD7" w:rsidRDefault="00F94DD7">
      <w:pPr>
        <w:spacing w:line="249" w:lineRule="auto"/>
        <w:rPr>
          <w:sz w:val="28"/>
        </w:rPr>
        <w:sectPr w:rsidR="00F94DD7">
          <w:pgSz w:w="11910" w:h="16840"/>
          <w:pgMar w:top="1040" w:right="40" w:bottom="280" w:left="620" w:header="720" w:footer="720" w:gutter="0"/>
          <w:cols w:space="720"/>
        </w:sectPr>
      </w:pPr>
    </w:p>
    <w:p w:rsidR="00F94DD7" w:rsidRDefault="008274ED">
      <w:pPr>
        <w:spacing w:before="72"/>
        <w:ind w:right="1088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 w:rsidR="00A55DF1">
        <w:rPr>
          <w:spacing w:val="-2"/>
          <w:sz w:val="24"/>
        </w:rPr>
        <w:t xml:space="preserve">№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приказу</w:t>
      </w:r>
    </w:p>
    <w:p w:rsidR="00F94DD7" w:rsidRDefault="008274ED">
      <w:pPr>
        <w:ind w:right="1095"/>
        <w:jc w:val="right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0C6708">
        <w:rPr>
          <w:sz w:val="24"/>
        </w:rPr>
        <w:t>93</w:t>
      </w:r>
      <w:r>
        <w:rPr>
          <w:sz w:val="24"/>
        </w:rPr>
        <w:t>-ОД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0C6708">
        <w:rPr>
          <w:spacing w:val="-2"/>
          <w:sz w:val="24"/>
        </w:rPr>
        <w:t>02</w:t>
      </w:r>
      <w:r>
        <w:rPr>
          <w:spacing w:val="-2"/>
          <w:sz w:val="24"/>
        </w:rPr>
        <w:t>.0</w:t>
      </w:r>
      <w:r w:rsidR="000C6708">
        <w:rPr>
          <w:spacing w:val="-2"/>
          <w:sz w:val="24"/>
        </w:rPr>
        <w:t>9</w:t>
      </w:r>
      <w:r>
        <w:rPr>
          <w:spacing w:val="-2"/>
          <w:sz w:val="24"/>
        </w:rPr>
        <w:t>.202</w:t>
      </w:r>
      <w:r w:rsidR="00A55DF1">
        <w:rPr>
          <w:spacing w:val="-2"/>
          <w:sz w:val="24"/>
        </w:rPr>
        <w:t>2</w:t>
      </w:r>
    </w:p>
    <w:p w:rsidR="00F94DD7" w:rsidRDefault="00F94DD7">
      <w:pPr>
        <w:pStyle w:val="a3"/>
        <w:rPr>
          <w:sz w:val="26"/>
        </w:rPr>
      </w:pPr>
    </w:p>
    <w:p w:rsidR="00F94DD7" w:rsidRDefault="00F94DD7">
      <w:pPr>
        <w:pStyle w:val="a3"/>
        <w:spacing w:before="7"/>
        <w:rPr>
          <w:sz w:val="30"/>
        </w:rPr>
      </w:pPr>
    </w:p>
    <w:p w:rsidR="00F94DD7" w:rsidRDefault="008274ED">
      <w:pPr>
        <w:pStyle w:val="1"/>
      </w:pPr>
      <w:r>
        <w:rPr>
          <w:spacing w:val="-4"/>
        </w:rPr>
        <w:t>ПЛАН</w:t>
      </w:r>
    </w:p>
    <w:p w:rsidR="00F94DD7" w:rsidRDefault="008274ED">
      <w:pPr>
        <w:pStyle w:val="2"/>
        <w:ind w:left="877" w:right="1466"/>
      </w:pPr>
      <w:r>
        <w:t>работы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gramStart"/>
      <w:r>
        <w:t>контролю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rPr>
          <w:spacing w:val="-2"/>
        </w:rPr>
        <w:t>питания</w:t>
      </w:r>
    </w:p>
    <w:p w:rsidR="00F94DD7" w:rsidRDefault="00F94DD7">
      <w:pPr>
        <w:pStyle w:val="a3"/>
        <w:rPr>
          <w:b/>
          <w:sz w:val="20"/>
        </w:rPr>
      </w:pPr>
    </w:p>
    <w:p w:rsidR="00F94DD7" w:rsidRDefault="00F94DD7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4006"/>
        <w:gridCol w:w="2329"/>
        <w:gridCol w:w="2822"/>
      </w:tblGrid>
      <w:tr w:rsidR="00F94DD7" w:rsidTr="00411523">
        <w:trPr>
          <w:trHeight w:val="337"/>
        </w:trPr>
        <w:tc>
          <w:tcPr>
            <w:tcW w:w="933" w:type="dxa"/>
          </w:tcPr>
          <w:p w:rsidR="00F94DD7" w:rsidRDefault="008274ED">
            <w:pPr>
              <w:pStyle w:val="TableParagraph"/>
              <w:ind w:left="93" w:right="8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ind w:left="1187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ind w:left="368" w:right="35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Срок</w:t>
            </w:r>
          </w:p>
        </w:tc>
        <w:tc>
          <w:tcPr>
            <w:tcW w:w="2822" w:type="dxa"/>
          </w:tcPr>
          <w:p w:rsidR="00F94DD7" w:rsidRDefault="008274ED">
            <w:pPr>
              <w:pStyle w:val="TableParagraph"/>
              <w:ind w:left="163" w:right="1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  <w:tr w:rsidR="00F94DD7" w:rsidTr="00411523">
        <w:trPr>
          <w:trHeight w:val="678"/>
        </w:trPr>
        <w:tc>
          <w:tcPr>
            <w:tcW w:w="933" w:type="dxa"/>
          </w:tcPr>
          <w:p w:rsidR="00F94DD7" w:rsidRDefault="008274ED">
            <w:pPr>
              <w:pStyle w:val="TableParagraph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организационных</w:t>
            </w:r>
            <w:proofErr w:type="gramEnd"/>
          </w:p>
          <w:p w:rsidR="00F94DD7" w:rsidRDefault="008274ED">
            <w:pPr>
              <w:pStyle w:val="TableParagraph"/>
              <w:spacing w:before="14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совещаний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ind w:left="364" w:right="35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822" w:type="dxa"/>
          </w:tcPr>
          <w:p w:rsidR="00F94DD7" w:rsidRDefault="008274ED">
            <w:pPr>
              <w:pStyle w:val="TableParagraph"/>
              <w:ind w:left="162" w:right="1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</w:p>
          <w:p w:rsidR="00F94DD7" w:rsidRDefault="008274ED">
            <w:pPr>
              <w:pStyle w:val="TableParagraph"/>
              <w:spacing w:before="14" w:line="240" w:lineRule="auto"/>
              <w:ind w:left="164" w:right="16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комиссии</w:t>
            </w:r>
          </w:p>
        </w:tc>
      </w:tr>
      <w:tr w:rsidR="00F94DD7" w:rsidTr="00411523">
        <w:trPr>
          <w:trHeight w:val="1350"/>
        </w:trPr>
        <w:tc>
          <w:tcPr>
            <w:tcW w:w="933" w:type="dxa"/>
          </w:tcPr>
          <w:p w:rsidR="00F94DD7" w:rsidRDefault="008274ED">
            <w:pPr>
              <w:pStyle w:val="TableParagraph"/>
              <w:spacing w:line="312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252" w:lineRule="auto"/>
              <w:ind w:right="621"/>
              <w:rPr>
                <w:sz w:val="28"/>
              </w:rPr>
            </w:pPr>
            <w:r>
              <w:rPr>
                <w:sz w:val="28"/>
              </w:rPr>
              <w:t>Отслеживание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составления меню в соответствии с нормами и калорийностью</w:t>
            </w:r>
          </w:p>
          <w:p w:rsidR="00F94DD7" w:rsidRDefault="008274E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4"/>
                <w:sz w:val="28"/>
              </w:rPr>
              <w:t>блюд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spacing w:line="312" w:lineRule="exact"/>
              <w:ind w:left="368" w:right="3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2822" w:type="dxa"/>
          </w:tcPr>
          <w:p w:rsidR="00F94DD7" w:rsidRDefault="008274ED">
            <w:pPr>
              <w:pStyle w:val="TableParagraph"/>
              <w:spacing w:line="312" w:lineRule="exact"/>
              <w:ind w:left="162" w:right="163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2"/>
                <w:sz w:val="28"/>
              </w:rPr>
              <w:t xml:space="preserve"> комиссии</w:t>
            </w:r>
          </w:p>
        </w:tc>
      </w:tr>
      <w:tr w:rsidR="00F94DD7" w:rsidTr="00411523">
        <w:trPr>
          <w:trHeight w:val="678"/>
        </w:trPr>
        <w:tc>
          <w:tcPr>
            <w:tcW w:w="933" w:type="dxa"/>
          </w:tcPr>
          <w:p w:rsidR="00F94DD7" w:rsidRDefault="008274E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  <w:p w:rsidR="00F94DD7" w:rsidRDefault="008274ED">
            <w:pPr>
              <w:pStyle w:val="TableParagraph"/>
              <w:spacing w:before="14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продуктов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ind w:left="368" w:right="35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месяц</w:t>
            </w:r>
          </w:p>
        </w:tc>
        <w:tc>
          <w:tcPr>
            <w:tcW w:w="2822" w:type="dxa"/>
          </w:tcPr>
          <w:p w:rsidR="00F94DD7" w:rsidRDefault="008274ED">
            <w:pPr>
              <w:pStyle w:val="TableParagraph"/>
              <w:ind w:left="165" w:right="160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комиссии</w:t>
            </w:r>
          </w:p>
        </w:tc>
      </w:tr>
      <w:tr w:rsidR="00F94DD7" w:rsidTr="00411523">
        <w:trPr>
          <w:trHeight w:val="1013"/>
        </w:trPr>
        <w:tc>
          <w:tcPr>
            <w:tcW w:w="933" w:type="dxa"/>
          </w:tcPr>
          <w:p w:rsidR="00F94DD7" w:rsidRDefault="008274E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Отслеживание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</w:t>
            </w:r>
          </w:p>
          <w:p w:rsidR="00F94DD7" w:rsidRDefault="008274ED">
            <w:pPr>
              <w:pStyle w:val="TableParagraph"/>
              <w:spacing w:before="10" w:line="330" w:lineRule="atLeast"/>
              <w:rPr>
                <w:sz w:val="28"/>
              </w:rPr>
            </w:pPr>
            <w:r>
              <w:rPr>
                <w:sz w:val="28"/>
              </w:rPr>
              <w:t>приготовления,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закладки </w:t>
            </w:r>
            <w:r>
              <w:rPr>
                <w:spacing w:val="-2"/>
                <w:sz w:val="28"/>
              </w:rPr>
              <w:t>продуктов.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spacing w:line="254" w:lineRule="auto"/>
              <w:ind w:left="722" w:hanging="152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неделю</w:t>
            </w:r>
          </w:p>
        </w:tc>
        <w:tc>
          <w:tcPr>
            <w:tcW w:w="2822" w:type="dxa"/>
          </w:tcPr>
          <w:p w:rsidR="00F94DD7" w:rsidRDefault="008274ED">
            <w:pPr>
              <w:pStyle w:val="TableParagraph"/>
              <w:spacing w:line="312" w:lineRule="exact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комиссии</w:t>
            </w:r>
          </w:p>
        </w:tc>
      </w:tr>
      <w:tr w:rsidR="00F94DD7" w:rsidTr="00411523">
        <w:trPr>
          <w:trHeight w:val="1014"/>
        </w:trPr>
        <w:tc>
          <w:tcPr>
            <w:tcW w:w="933" w:type="dxa"/>
          </w:tcPr>
          <w:p w:rsidR="00F94DD7" w:rsidRDefault="008274ED">
            <w:pPr>
              <w:pStyle w:val="TableParagraph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252" w:lineRule="auto"/>
              <w:ind w:right="736"/>
              <w:rPr>
                <w:sz w:val="28"/>
              </w:rPr>
            </w:pPr>
            <w:r>
              <w:rPr>
                <w:sz w:val="28"/>
              </w:rPr>
              <w:t>Контроль 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гигиенического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F94DD7" w:rsidRDefault="008274E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пищеблока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ind w:left="367" w:right="3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822" w:type="dxa"/>
          </w:tcPr>
          <w:p w:rsidR="00F94DD7" w:rsidRDefault="008274ED">
            <w:pPr>
              <w:pStyle w:val="TableParagraph"/>
              <w:spacing w:line="252" w:lineRule="auto"/>
              <w:ind w:left="605" w:right="170" w:hanging="244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 комиссии</w:t>
            </w:r>
          </w:p>
        </w:tc>
      </w:tr>
      <w:tr w:rsidR="00F94DD7" w:rsidTr="00411523">
        <w:trPr>
          <w:trHeight w:val="1013"/>
        </w:trPr>
        <w:tc>
          <w:tcPr>
            <w:tcW w:w="933" w:type="dxa"/>
          </w:tcPr>
          <w:p w:rsidR="00F94DD7" w:rsidRDefault="008274E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общих родительских собраниях)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spacing w:line="249" w:lineRule="auto"/>
              <w:ind w:left="478" w:right="459" w:firstLine="200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r>
              <w:rPr>
                <w:spacing w:val="-2"/>
                <w:sz w:val="28"/>
              </w:rPr>
              <w:t>проведения</w:t>
            </w:r>
          </w:p>
          <w:p w:rsidR="00F94DD7" w:rsidRDefault="008274ED">
            <w:pPr>
              <w:pStyle w:val="TableParagraph"/>
              <w:spacing w:line="240" w:lineRule="auto"/>
              <w:ind w:left="606"/>
              <w:rPr>
                <w:sz w:val="28"/>
              </w:rPr>
            </w:pPr>
            <w:r>
              <w:rPr>
                <w:spacing w:val="-2"/>
                <w:sz w:val="28"/>
              </w:rPr>
              <w:t>собраний</w:t>
            </w:r>
          </w:p>
        </w:tc>
        <w:tc>
          <w:tcPr>
            <w:tcW w:w="2822" w:type="dxa"/>
          </w:tcPr>
          <w:p w:rsidR="00F94DD7" w:rsidRDefault="008274ED">
            <w:pPr>
              <w:pStyle w:val="TableParagraph"/>
              <w:spacing w:line="249" w:lineRule="auto"/>
              <w:ind w:left="605" w:right="170" w:hanging="244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 комиссии</w:t>
            </w:r>
          </w:p>
        </w:tc>
      </w:tr>
      <w:tr w:rsidR="00F94DD7" w:rsidTr="00411523">
        <w:trPr>
          <w:trHeight w:val="1014"/>
        </w:trPr>
        <w:tc>
          <w:tcPr>
            <w:tcW w:w="933" w:type="dxa"/>
          </w:tcPr>
          <w:p w:rsidR="00F94DD7" w:rsidRDefault="008274ED">
            <w:pPr>
              <w:pStyle w:val="TableParagraph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06" w:type="dxa"/>
          </w:tcPr>
          <w:p w:rsidR="00F94DD7" w:rsidRDefault="008274ED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Отчет на педагогических Советах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проделанной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F94DD7" w:rsidRDefault="008274E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комиссии</w:t>
            </w:r>
          </w:p>
        </w:tc>
        <w:tc>
          <w:tcPr>
            <w:tcW w:w="2329" w:type="dxa"/>
          </w:tcPr>
          <w:p w:rsidR="00F94DD7" w:rsidRDefault="008274ED">
            <w:pPr>
              <w:pStyle w:val="TableParagraph"/>
              <w:ind w:left="368" w:right="354"/>
              <w:jc w:val="center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822" w:type="dxa"/>
          </w:tcPr>
          <w:p w:rsidR="00F94DD7" w:rsidRDefault="008274ED">
            <w:pPr>
              <w:pStyle w:val="TableParagraph"/>
              <w:spacing w:line="249" w:lineRule="auto"/>
              <w:ind w:left="605" w:right="170" w:hanging="244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 комиссии</w:t>
            </w:r>
          </w:p>
        </w:tc>
      </w:tr>
    </w:tbl>
    <w:p w:rsidR="008274ED" w:rsidRDefault="008274ED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191400" w:rsidRDefault="00191400"/>
    <w:p w:rsidR="000C6708" w:rsidRDefault="000C6708" w:rsidP="000C6708">
      <w:pPr>
        <w:spacing w:before="72"/>
        <w:ind w:right="1088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№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приказу</w:t>
      </w:r>
    </w:p>
    <w:p w:rsidR="000C6708" w:rsidRDefault="000C6708" w:rsidP="000C6708">
      <w:pPr>
        <w:ind w:right="1095"/>
        <w:jc w:val="right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93-ОД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02.09.2022</w:t>
      </w:r>
    </w:p>
    <w:p w:rsidR="000C6708" w:rsidRDefault="000C6708" w:rsidP="00411523">
      <w:pPr>
        <w:jc w:val="center"/>
        <w:rPr>
          <w:sz w:val="28"/>
          <w:szCs w:val="28"/>
        </w:rPr>
      </w:pPr>
    </w:p>
    <w:p w:rsidR="000C6708" w:rsidRDefault="000C6708" w:rsidP="00411523">
      <w:pPr>
        <w:jc w:val="center"/>
        <w:rPr>
          <w:sz w:val="28"/>
          <w:szCs w:val="28"/>
        </w:rPr>
      </w:pPr>
    </w:p>
    <w:p w:rsidR="00191400" w:rsidRPr="00411523" w:rsidRDefault="00411523" w:rsidP="00411523">
      <w:pPr>
        <w:jc w:val="center"/>
        <w:rPr>
          <w:sz w:val="28"/>
          <w:szCs w:val="28"/>
        </w:rPr>
      </w:pPr>
      <w:r w:rsidRPr="00411523">
        <w:rPr>
          <w:sz w:val="28"/>
          <w:szCs w:val="28"/>
        </w:rPr>
        <w:t xml:space="preserve">Г </w:t>
      </w:r>
      <w:proofErr w:type="gramStart"/>
      <w:r w:rsidRPr="00411523">
        <w:rPr>
          <w:sz w:val="28"/>
          <w:szCs w:val="28"/>
        </w:rPr>
        <w:t>Р</w:t>
      </w:r>
      <w:proofErr w:type="gramEnd"/>
      <w:r w:rsidRPr="00411523">
        <w:rPr>
          <w:sz w:val="28"/>
          <w:szCs w:val="28"/>
        </w:rPr>
        <w:t xml:space="preserve"> А Ф И К</w:t>
      </w:r>
    </w:p>
    <w:p w:rsidR="00411523" w:rsidRDefault="00411523" w:rsidP="0041152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1523">
        <w:rPr>
          <w:sz w:val="28"/>
          <w:szCs w:val="28"/>
        </w:rPr>
        <w:t xml:space="preserve">роведения </w:t>
      </w:r>
      <w:r>
        <w:rPr>
          <w:sz w:val="28"/>
          <w:szCs w:val="28"/>
        </w:rPr>
        <w:t>контрольных мероприятий с участием родителей</w:t>
      </w:r>
    </w:p>
    <w:p w:rsidR="00411523" w:rsidRPr="00411523" w:rsidRDefault="00411523" w:rsidP="0041152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3813"/>
        <w:gridCol w:w="3705"/>
        <w:gridCol w:w="2377"/>
      </w:tblGrid>
      <w:tr w:rsidR="00411523" w:rsidTr="00411523">
        <w:tc>
          <w:tcPr>
            <w:tcW w:w="534" w:type="dxa"/>
          </w:tcPr>
          <w:p w:rsidR="00411523" w:rsidRDefault="00411523" w:rsidP="0041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11523" w:rsidRDefault="00411523" w:rsidP="0041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55" w:type="dxa"/>
          </w:tcPr>
          <w:p w:rsidR="00411523" w:rsidRDefault="00411523" w:rsidP="0041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424" w:type="dxa"/>
          </w:tcPr>
          <w:p w:rsidR="00411523" w:rsidRDefault="00411523" w:rsidP="0041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11523" w:rsidTr="00411523">
        <w:tc>
          <w:tcPr>
            <w:tcW w:w="534" w:type="dxa"/>
          </w:tcPr>
          <w:p w:rsidR="00411523" w:rsidRDefault="00411523" w:rsidP="0041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11523" w:rsidRDefault="00411523" w:rsidP="0041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мероприятие с участием родителей по организации и качеству питания</w:t>
            </w:r>
          </w:p>
        </w:tc>
        <w:tc>
          <w:tcPr>
            <w:tcW w:w="3955" w:type="dxa"/>
          </w:tcPr>
          <w:p w:rsidR="00411523" w:rsidRDefault="00411523" w:rsidP="0041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  <w:r w:rsidR="00104AD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24" w:type="dxa"/>
          </w:tcPr>
          <w:p w:rsidR="00411523" w:rsidRDefault="00411523" w:rsidP="0041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В.А.</w:t>
            </w:r>
          </w:p>
        </w:tc>
      </w:tr>
    </w:tbl>
    <w:p w:rsidR="00411523" w:rsidRPr="00411523" w:rsidRDefault="00411523" w:rsidP="00411523">
      <w:pPr>
        <w:jc w:val="center"/>
        <w:rPr>
          <w:sz w:val="28"/>
          <w:szCs w:val="28"/>
        </w:rPr>
      </w:pPr>
    </w:p>
    <w:p w:rsidR="00411523" w:rsidRDefault="00411523"/>
    <w:p w:rsidR="00104ADB" w:rsidRDefault="00104ADB"/>
    <w:p w:rsidR="00104ADB" w:rsidRDefault="00104ADB"/>
    <w:p w:rsidR="00104ADB" w:rsidRDefault="00104ADB"/>
    <w:p w:rsidR="000C6708" w:rsidRPr="004B4FD8" w:rsidRDefault="000C6708" w:rsidP="000C6708">
      <w:pPr>
        <w:rPr>
          <w:b/>
          <w:sz w:val="24"/>
          <w:szCs w:val="24"/>
        </w:rPr>
      </w:pPr>
      <w:r w:rsidRPr="004B4FD8">
        <w:rPr>
          <w:b/>
          <w:sz w:val="24"/>
          <w:szCs w:val="24"/>
        </w:rPr>
        <w:t xml:space="preserve">                                           Акт №</w:t>
      </w:r>
    </w:p>
    <w:p w:rsidR="000C6708" w:rsidRPr="004B4FD8" w:rsidRDefault="000C6708" w:rsidP="000C6708">
      <w:pPr>
        <w:rPr>
          <w:b/>
          <w:sz w:val="24"/>
          <w:szCs w:val="24"/>
        </w:rPr>
      </w:pPr>
      <w:r w:rsidRPr="004B4FD8">
        <w:rPr>
          <w:b/>
          <w:sz w:val="24"/>
          <w:szCs w:val="24"/>
        </w:rPr>
        <w:t xml:space="preserve">Проверки школьной столовой комиссией по контролю организации питания </w:t>
      </w:r>
      <w:proofErr w:type="gramStart"/>
      <w:r w:rsidRPr="004B4FD8">
        <w:rPr>
          <w:b/>
          <w:sz w:val="24"/>
          <w:szCs w:val="24"/>
        </w:rPr>
        <w:t>обучающихся</w:t>
      </w:r>
      <w:proofErr w:type="gramEnd"/>
      <w:r w:rsidRPr="004B4FD8">
        <w:rPr>
          <w:b/>
          <w:sz w:val="24"/>
          <w:szCs w:val="24"/>
        </w:rPr>
        <w:t>.</w:t>
      </w:r>
    </w:p>
    <w:p w:rsidR="000C6708" w:rsidRPr="004B4FD8" w:rsidRDefault="000C6708" w:rsidP="000C6708">
      <w:pPr>
        <w:rPr>
          <w:sz w:val="24"/>
          <w:szCs w:val="24"/>
        </w:rPr>
      </w:pPr>
      <w:proofErr w:type="spellStart"/>
      <w:r w:rsidRPr="004B4FD8">
        <w:rPr>
          <w:sz w:val="24"/>
          <w:szCs w:val="24"/>
        </w:rPr>
        <w:t>от</w:t>
      </w:r>
      <w:r w:rsidRPr="004B4FD8">
        <w:rPr>
          <w:b/>
          <w:sz w:val="24"/>
          <w:szCs w:val="24"/>
        </w:rPr>
        <w:t>___________</w:t>
      </w:r>
      <w:r w:rsidRPr="004B4FD8">
        <w:rPr>
          <w:sz w:val="24"/>
          <w:szCs w:val="24"/>
        </w:rPr>
        <w:t>года</w:t>
      </w:r>
      <w:proofErr w:type="spellEnd"/>
    </w:p>
    <w:p w:rsidR="000C6708" w:rsidRPr="004B4FD8" w:rsidRDefault="000C6708" w:rsidP="000C6708">
      <w:pPr>
        <w:rPr>
          <w:sz w:val="24"/>
          <w:szCs w:val="24"/>
        </w:rPr>
      </w:pPr>
    </w:p>
    <w:p w:rsidR="000C6708" w:rsidRPr="004B4FD8" w:rsidRDefault="000C6708" w:rsidP="000C6708">
      <w:pPr>
        <w:rPr>
          <w:b/>
          <w:sz w:val="24"/>
          <w:szCs w:val="24"/>
        </w:rPr>
      </w:pPr>
      <w:r w:rsidRPr="004B4FD8">
        <w:rPr>
          <w:b/>
          <w:sz w:val="24"/>
          <w:szCs w:val="24"/>
        </w:rPr>
        <w:t>Комиссия в составе: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>___________________________________________________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 xml:space="preserve">___________________________________________________ 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 xml:space="preserve">___________________________________________________ </w:t>
      </w:r>
    </w:p>
    <w:p w:rsidR="000C6708" w:rsidRPr="004B4FD8" w:rsidRDefault="000C6708" w:rsidP="000C6708">
      <w:pPr>
        <w:rPr>
          <w:sz w:val="24"/>
          <w:szCs w:val="24"/>
        </w:rPr>
      </w:pP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>Составили настоящий акт в том, что _________(дата)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 xml:space="preserve"> </w:t>
      </w:r>
      <w:proofErr w:type="gramStart"/>
      <w:r w:rsidRPr="004B4FD8">
        <w:rPr>
          <w:sz w:val="24"/>
          <w:szCs w:val="24"/>
        </w:rPr>
        <w:t>в</w:t>
      </w:r>
      <w:proofErr w:type="gramEnd"/>
      <w:r w:rsidRPr="004B4FD8">
        <w:rPr>
          <w:sz w:val="24"/>
          <w:szCs w:val="24"/>
        </w:rPr>
        <w:t xml:space="preserve"> ________(время)  была проведена проверка качества питания в школьной столовой. 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>Время проверки: 20 минут (одна большая перемена)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>В ходе проверки выявлено: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6708" w:rsidRPr="004B4FD8" w:rsidTr="00D85F7A">
        <w:tc>
          <w:tcPr>
            <w:tcW w:w="4672" w:type="dxa"/>
          </w:tcPr>
          <w:p w:rsidR="000C6708" w:rsidRPr="004B4FD8" w:rsidRDefault="000C6708" w:rsidP="00D85F7A">
            <w:pPr>
              <w:rPr>
                <w:sz w:val="24"/>
                <w:szCs w:val="24"/>
              </w:rPr>
            </w:pPr>
            <w:r w:rsidRPr="004B4FD8">
              <w:rPr>
                <w:sz w:val="24"/>
                <w:szCs w:val="24"/>
              </w:rPr>
              <w:t>Направление проверки</w:t>
            </w:r>
          </w:p>
        </w:tc>
        <w:tc>
          <w:tcPr>
            <w:tcW w:w="4673" w:type="dxa"/>
          </w:tcPr>
          <w:p w:rsidR="000C6708" w:rsidRPr="004B4FD8" w:rsidRDefault="000C6708" w:rsidP="00D85F7A">
            <w:pPr>
              <w:rPr>
                <w:sz w:val="24"/>
                <w:szCs w:val="24"/>
              </w:rPr>
            </w:pPr>
            <w:r w:rsidRPr="004B4FD8">
              <w:rPr>
                <w:sz w:val="24"/>
                <w:szCs w:val="24"/>
              </w:rPr>
              <w:t>Результат</w:t>
            </w:r>
          </w:p>
        </w:tc>
      </w:tr>
      <w:tr w:rsidR="000C6708" w:rsidRPr="004B4FD8" w:rsidTr="00D85F7A">
        <w:tc>
          <w:tcPr>
            <w:tcW w:w="4672" w:type="dxa"/>
          </w:tcPr>
          <w:p w:rsidR="000C6708" w:rsidRPr="004B4FD8" w:rsidRDefault="000C6708" w:rsidP="00D85F7A">
            <w:pPr>
              <w:rPr>
                <w:sz w:val="24"/>
                <w:szCs w:val="24"/>
              </w:rPr>
            </w:pPr>
            <w:r w:rsidRPr="004B4FD8">
              <w:rPr>
                <w:sz w:val="24"/>
                <w:szCs w:val="24"/>
              </w:rPr>
              <w:t>Температура подачи блюд</w:t>
            </w:r>
          </w:p>
        </w:tc>
        <w:tc>
          <w:tcPr>
            <w:tcW w:w="4673" w:type="dxa"/>
          </w:tcPr>
          <w:p w:rsidR="000C6708" w:rsidRPr="004B4FD8" w:rsidRDefault="000C6708" w:rsidP="00D85F7A">
            <w:pPr>
              <w:rPr>
                <w:sz w:val="24"/>
                <w:szCs w:val="24"/>
              </w:rPr>
            </w:pPr>
          </w:p>
        </w:tc>
      </w:tr>
      <w:tr w:rsidR="000C6708" w:rsidRPr="004B4FD8" w:rsidTr="00D85F7A">
        <w:tc>
          <w:tcPr>
            <w:tcW w:w="4672" w:type="dxa"/>
          </w:tcPr>
          <w:p w:rsidR="000C6708" w:rsidRPr="004B4FD8" w:rsidRDefault="000C6708" w:rsidP="00D85F7A">
            <w:pPr>
              <w:rPr>
                <w:sz w:val="24"/>
                <w:szCs w:val="24"/>
              </w:rPr>
            </w:pPr>
            <w:r w:rsidRPr="004B4FD8">
              <w:rPr>
                <w:sz w:val="24"/>
                <w:szCs w:val="24"/>
              </w:rPr>
              <w:t>Весовое соответствие блюд</w:t>
            </w:r>
          </w:p>
        </w:tc>
        <w:tc>
          <w:tcPr>
            <w:tcW w:w="4673" w:type="dxa"/>
          </w:tcPr>
          <w:p w:rsidR="000C6708" w:rsidRPr="004B4FD8" w:rsidRDefault="000C6708" w:rsidP="00D85F7A">
            <w:pPr>
              <w:rPr>
                <w:sz w:val="24"/>
                <w:szCs w:val="24"/>
              </w:rPr>
            </w:pPr>
          </w:p>
        </w:tc>
      </w:tr>
      <w:tr w:rsidR="000C6708" w:rsidRPr="004B4FD8" w:rsidTr="00D85F7A">
        <w:tc>
          <w:tcPr>
            <w:tcW w:w="4672" w:type="dxa"/>
          </w:tcPr>
          <w:p w:rsidR="000C6708" w:rsidRPr="004B4FD8" w:rsidRDefault="000C6708" w:rsidP="00D85F7A">
            <w:pPr>
              <w:rPr>
                <w:sz w:val="24"/>
                <w:szCs w:val="24"/>
              </w:rPr>
            </w:pPr>
            <w:r w:rsidRPr="004B4FD8">
              <w:rPr>
                <w:sz w:val="24"/>
                <w:szCs w:val="24"/>
              </w:rPr>
              <w:t>Вкусовые качества готового блюда</w:t>
            </w:r>
          </w:p>
        </w:tc>
        <w:tc>
          <w:tcPr>
            <w:tcW w:w="4673" w:type="dxa"/>
          </w:tcPr>
          <w:p w:rsidR="000C6708" w:rsidRPr="004B4FD8" w:rsidRDefault="000C6708" w:rsidP="00D85F7A">
            <w:pPr>
              <w:rPr>
                <w:sz w:val="24"/>
                <w:szCs w:val="24"/>
              </w:rPr>
            </w:pPr>
          </w:p>
        </w:tc>
      </w:tr>
      <w:tr w:rsidR="000C6708" w:rsidRPr="004B4FD8" w:rsidTr="00D85F7A">
        <w:tc>
          <w:tcPr>
            <w:tcW w:w="4672" w:type="dxa"/>
          </w:tcPr>
          <w:p w:rsidR="000C6708" w:rsidRPr="004B4FD8" w:rsidRDefault="000C6708" w:rsidP="00D85F7A">
            <w:pPr>
              <w:rPr>
                <w:sz w:val="24"/>
                <w:szCs w:val="24"/>
              </w:rPr>
            </w:pPr>
            <w:r w:rsidRPr="004B4FD8">
              <w:rPr>
                <w:sz w:val="24"/>
                <w:szCs w:val="24"/>
              </w:rPr>
              <w:t>Соответствие приготовленных блюд утвержденному меню</w:t>
            </w:r>
          </w:p>
        </w:tc>
        <w:tc>
          <w:tcPr>
            <w:tcW w:w="4673" w:type="dxa"/>
          </w:tcPr>
          <w:p w:rsidR="000C6708" w:rsidRPr="004B4FD8" w:rsidRDefault="000C6708" w:rsidP="00D85F7A">
            <w:pPr>
              <w:rPr>
                <w:sz w:val="24"/>
                <w:szCs w:val="24"/>
              </w:rPr>
            </w:pPr>
          </w:p>
        </w:tc>
      </w:tr>
    </w:tbl>
    <w:p w:rsidR="000C6708" w:rsidRPr="004B4FD8" w:rsidRDefault="000C6708" w:rsidP="000C6708">
      <w:pPr>
        <w:rPr>
          <w:sz w:val="24"/>
          <w:szCs w:val="24"/>
        </w:rPr>
      </w:pP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 xml:space="preserve">Организация питания: 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>Предложения: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>1.________________________________________________________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>2.________________________________________________________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>3.________________________________________________________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 xml:space="preserve"> С актом </w:t>
      </w:r>
      <w:proofErr w:type="gramStart"/>
      <w:r w:rsidRPr="004B4FD8">
        <w:rPr>
          <w:sz w:val="24"/>
          <w:szCs w:val="24"/>
        </w:rPr>
        <w:t>ознакомлен</w:t>
      </w:r>
      <w:proofErr w:type="gramEnd"/>
      <w:r w:rsidRPr="004B4FD8">
        <w:rPr>
          <w:sz w:val="24"/>
          <w:szCs w:val="24"/>
        </w:rPr>
        <w:t xml:space="preserve"> (а):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 xml:space="preserve"> _________________         __________________       ______________                             </w:t>
      </w: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 xml:space="preserve">     (должность)                         (подпись)                        (ФИО)</w:t>
      </w:r>
    </w:p>
    <w:p w:rsidR="000C6708" w:rsidRPr="004B4FD8" w:rsidRDefault="000C6708" w:rsidP="000C6708">
      <w:pPr>
        <w:rPr>
          <w:sz w:val="24"/>
          <w:szCs w:val="24"/>
        </w:rPr>
      </w:pPr>
    </w:p>
    <w:p w:rsidR="000C6708" w:rsidRPr="004B4FD8" w:rsidRDefault="000C6708" w:rsidP="000C6708">
      <w:pPr>
        <w:rPr>
          <w:sz w:val="24"/>
          <w:szCs w:val="24"/>
        </w:rPr>
      </w:pPr>
      <w:r w:rsidRPr="004B4FD8">
        <w:rPr>
          <w:sz w:val="24"/>
          <w:szCs w:val="24"/>
        </w:rPr>
        <w:t>Комиссия с актом ознакомлена:</w:t>
      </w:r>
    </w:p>
    <w:p w:rsidR="000C6708" w:rsidRPr="004B4FD8" w:rsidRDefault="000C6708" w:rsidP="000C6708">
      <w:pPr>
        <w:rPr>
          <w:sz w:val="24"/>
          <w:szCs w:val="24"/>
        </w:rPr>
      </w:pPr>
    </w:p>
    <w:p w:rsidR="00104ADB" w:rsidRDefault="00104ADB"/>
    <w:p w:rsidR="00104ADB" w:rsidRDefault="00104ADB"/>
    <w:p w:rsidR="00104ADB" w:rsidRDefault="00104ADB"/>
    <w:p w:rsidR="00290A59" w:rsidRDefault="00290A59" w:rsidP="00290A59">
      <w:pPr>
        <w:jc w:val="right"/>
        <w:rPr>
          <w:sz w:val="26"/>
          <w:szCs w:val="26"/>
        </w:rPr>
      </w:pPr>
      <w:bookmarkStart w:id="1" w:name="_Hlk49370270"/>
      <w:r>
        <w:rPr>
          <w:sz w:val="26"/>
          <w:szCs w:val="26"/>
        </w:rPr>
        <w:t xml:space="preserve">Приложение № 4 к приказу </w:t>
      </w:r>
    </w:p>
    <w:p w:rsidR="00290A59" w:rsidRDefault="00290A59" w:rsidP="00290A59">
      <w:pPr>
        <w:jc w:val="right"/>
        <w:rPr>
          <w:sz w:val="26"/>
          <w:szCs w:val="26"/>
        </w:rPr>
      </w:pPr>
      <w:r>
        <w:rPr>
          <w:sz w:val="26"/>
          <w:szCs w:val="26"/>
        </w:rPr>
        <w:t>№ 93-од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т 02.09.2022 года</w:t>
      </w:r>
    </w:p>
    <w:p w:rsidR="00290A59" w:rsidRDefault="00290A59" w:rsidP="00290A59">
      <w:pPr>
        <w:jc w:val="center"/>
        <w:rPr>
          <w:sz w:val="26"/>
          <w:szCs w:val="26"/>
        </w:rPr>
      </w:pPr>
    </w:p>
    <w:p w:rsidR="00290A59" w:rsidRDefault="00290A59" w:rsidP="00290A5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казённое общеобразовательное учреждение</w:t>
      </w:r>
    </w:p>
    <w:p w:rsidR="00290A59" w:rsidRDefault="00290A59" w:rsidP="00290A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средняя общеобразовательная школа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угреево</w:t>
      </w:r>
      <w:proofErr w:type="spellEnd"/>
      <w:r>
        <w:rPr>
          <w:sz w:val="26"/>
          <w:szCs w:val="26"/>
        </w:rPr>
        <w:t xml:space="preserve">-Никольское </w:t>
      </w:r>
    </w:p>
    <w:p w:rsidR="00290A59" w:rsidRDefault="00290A59" w:rsidP="00290A5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Южского</w:t>
      </w:r>
      <w:proofErr w:type="spellEnd"/>
      <w:r>
        <w:rPr>
          <w:sz w:val="26"/>
          <w:szCs w:val="26"/>
        </w:rPr>
        <w:t xml:space="preserve"> района Ивановской области</w:t>
      </w:r>
    </w:p>
    <w:p w:rsidR="00290A59" w:rsidRDefault="00290A59" w:rsidP="00290A59">
      <w:pPr>
        <w:jc w:val="center"/>
        <w:rPr>
          <w:sz w:val="26"/>
          <w:szCs w:val="26"/>
        </w:rPr>
      </w:pPr>
    </w:p>
    <w:bookmarkEnd w:id="1"/>
    <w:p w:rsidR="00290A59" w:rsidRDefault="00290A59" w:rsidP="00290A59">
      <w:pPr>
        <w:jc w:val="center"/>
        <w:rPr>
          <w:sz w:val="26"/>
          <w:szCs w:val="26"/>
        </w:rPr>
      </w:pPr>
    </w:p>
    <w:tbl>
      <w:tblPr>
        <w:tblStyle w:val="ab"/>
        <w:tblW w:w="1093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3313"/>
        <w:gridCol w:w="4214"/>
      </w:tblGrid>
      <w:tr w:rsidR="00290A59" w:rsidTr="00290A59">
        <w:tc>
          <w:tcPr>
            <w:tcW w:w="3403" w:type="dxa"/>
            <w:hideMark/>
          </w:tcPr>
          <w:p w:rsidR="00290A59" w:rsidRDefault="0029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290A59" w:rsidRDefault="0029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родительским комитетом</w:t>
            </w:r>
          </w:p>
          <w:p w:rsidR="00290A59" w:rsidRDefault="0029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25.08.2022г №1</w:t>
            </w:r>
          </w:p>
        </w:tc>
        <w:tc>
          <w:tcPr>
            <w:tcW w:w="3313" w:type="dxa"/>
            <w:hideMark/>
          </w:tcPr>
          <w:p w:rsidR="00290A59" w:rsidRDefault="0029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290A59" w:rsidRDefault="0029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290A59" w:rsidRDefault="0029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31.08.2020г №1 </w:t>
            </w:r>
          </w:p>
        </w:tc>
        <w:tc>
          <w:tcPr>
            <w:tcW w:w="4214" w:type="dxa"/>
          </w:tcPr>
          <w:p w:rsidR="00290A59" w:rsidRDefault="0029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290A59" w:rsidRDefault="0029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угреево</w:t>
            </w:r>
            <w:proofErr w:type="spellEnd"/>
            <w:r>
              <w:rPr>
                <w:sz w:val="24"/>
                <w:szCs w:val="24"/>
              </w:rPr>
              <w:t xml:space="preserve">-Никольское    </w:t>
            </w:r>
            <w:proofErr w:type="spellStart"/>
            <w:r>
              <w:rPr>
                <w:sz w:val="24"/>
                <w:szCs w:val="24"/>
              </w:rPr>
              <w:t>Е.А.Модина</w:t>
            </w:r>
            <w:proofErr w:type="spellEnd"/>
          </w:p>
          <w:p w:rsidR="00290A59" w:rsidRDefault="0029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02.09.2022. № 93</w:t>
            </w:r>
          </w:p>
          <w:p w:rsidR="00290A59" w:rsidRDefault="00290A59">
            <w:pPr>
              <w:rPr>
                <w:sz w:val="24"/>
                <w:szCs w:val="24"/>
              </w:rPr>
            </w:pPr>
          </w:p>
        </w:tc>
      </w:tr>
    </w:tbl>
    <w:p w:rsidR="00290A59" w:rsidRDefault="00290A59" w:rsidP="00290A59">
      <w:pPr>
        <w:rPr>
          <w:sz w:val="26"/>
          <w:szCs w:val="26"/>
        </w:rPr>
      </w:pPr>
    </w:p>
    <w:p w:rsidR="00290A59" w:rsidRDefault="00290A59" w:rsidP="00290A59">
      <w:pPr>
        <w:rPr>
          <w:sz w:val="26"/>
          <w:szCs w:val="26"/>
        </w:rPr>
      </w:pPr>
    </w:p>
    <w:p w:rsidR="00290A59" w:rsidRDefault="00290A59" w:rsidP="00290A5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90A59" w:rsidRDefault="00290A59" w:rsidP="00290A5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родительском контроле организации горячего питания </w:t>
      </w:r>
      <w:proofErr w:type="gramStart"/>
      <w:r>
        <w:rPr>
          <w:b/>
          <w:sz w:val="26"/>
          <w:szCs w:val="26"/>
        </w:rPr>
        <w:t>обучающихся</w:t>
      </w:r>
      <w:proofErr w:type="gramEnd"/>
    </w:p>
    <w:p w:rsidR="00290A59" w:rsidRDefault="00290A59" w:rsidP="00290A5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МКОУСОШ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угреево</w:t>
      </w:r>
      <w:proofErr w:type="spellEnd"/>
      <w:r>
        <w:rPr>
          <w:b/>
          <w:sz w:val="26"/>
          <w:szCs w:val="26"/>
        </w:rPr>
        <w:t>-Никольское</w:t>
      </w:r>
    </w:p>
    <w:p w:rsidR="00290A59" w:rsidRDefault="00290A59" w:rsidP="00290A59">
      <w:pPr>
        <w:jc w:val="center"/>
        <w:rPr>
          <w:sz w:val="26"/>
          <w:szCs w:val="26"/>
        </w:rPr>
      </w:pPr>
    </w:p>
    <w:p w:rsidR="00290A59" w:rsidRDefault="00290A59" w:rsidP="00290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разработано на основании: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Методических рекомендаций МР 2.4.0180-20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Российской Федерации «Родительский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1.2.1. Комиссия по контролю за организацией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Комиссия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1.2.4. Деятельность членов комиссии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290A59" w:rsidRDefault="00290A59" w:rsidP="00290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>
        <w:rPr>
          <w:b/>
          <w:sz w:val="26"/>
          <w:szCs w:val="26"/>
        </w:rPr>
        <w:t>обучающихся</w:t>
      </w:r>
      <w:proofErr w:type="gramEnd"/>
    </w:p>
    <w:p w:rsidR="00290A59" w:rsidRDefault="00290A59" w:rsidP="00290A59">
      <w:pPr>
        <w:rPr>
          <w:sz w:val="26"/>
          <w:szCs w:val="26"/>
        </w:rPr>
      </w:pPr>
      <w:r>
        <w:rPr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являются:</w:t>
      </w:r>
    </w:p>
    <w:p w:rsidR="00290A59" w:rsidRDefault="00290A59" w:rsidP="00290A59">
      <w:pPr>
        <w:rPr>
          <w:sz w:val="26"/>
          <w:szCs w:val="26"/>
        </w:rPr>
      </w:pPr>
      <w:r>
        <w:rPr>
          <w:sz w:val="26"/>
          <w:szCs w:val="26"/>
        </w:rPr>
        <w:t>- обеспечение приоритетности защиты жизни и здоровья детей;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sz w:val="26"/>
          <w:szCs w:val="26"/>
        </w:rPr>
        <w:t>энергозатратам</w:t>
      </w:r>
      <w:proofErr w:type="spellEnd"/>
      <w:r>
        <w:rPr>
          <w:sz w:val="26"/>
          <w:szCs w:val="26"/>
        </w:rPr>
        <w:t>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максимально разнообразного здорового питания и наличие в ежедневном </w:t>
      </w:r>
      <w:r>
        <w:rPr>
          <w:sz w:val="26"/>
          <w:szCs w:val="26"/>
        </w:rPr>
        <w:lastRenderedPageBreak/>
        <w:t>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2" w:name="_Hlk49376008"/>
      <w:r>
        <w:rPr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>
        <w:rPr>
          <w:sz w:val="26"/>
          <w:szCs w:val="26"/>
        </w:rPr>
        <w:t>.</w:t>
      </w:r>
    </w:p>
    <w:p w:rsidR="00290A59" w:rsidRDefault="00290A59" w:rsidP="00290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Функции комиссии по контролю организации питания учащихся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290A59" w:rsidRDefault="00290A59" w:rsidP="00290A59">
      <w:pPr>
        <w:rPr>
          <w:sz w:val="26"/>
          <w:szCs w:val="26"/>
        </w:rPr>
      </w:pPr>
      <w:r>
        <w:rPr>
          <w:sz w:val="26"/>
          <w:szCs w:val="26"/>
        </w:rPr>
        <w:t xml:space="preserve"> - общественная экспертиза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290A59" w:rsidRDefault="00290A59" w:rsidP="00290A59">
      <w:pPr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качеством и количеством приготовленной согласно меню пищи;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290A59" w:rsidRDefault="00290A59" w:rsidP="00290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290A59" w:rsidRDefault="00290A59" w:rsidP="00290A59">
      <w:pPr>
        <w:rPr>
          <w:sz w:val="26"/>
          <w:szCs w:val="26"/>
        </w:rPr>
      </w:pPr>
      <w:r>
        <w:rPr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290A59" w:rsidRDefault="00290A59" w:rsidP="00290A59">
      <w:pPr>
        <w:rPr>
          <w:sz w:val="26"/>
          <w:szCs w:val="26"/>
        </w:rPr>
      </w:pPr>
      <w:r>
        <w:rPr>
          <w:sz w:val="26"/>
          <w:szCs w:val="26"/>
        </w:rPr>
        <w:t xml:space="preserve">4.1. контролировать в школе организацию и качество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4.2. 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4.3. заслушивать на своих заседаниях повара по обеспечению качественного питания обучающихся;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290A59" w:rsidRDefault="00290A59" w:rsidP="00290A59">
      <w:pPr>
        <w:rPr>
          <w:sz w:val="26"/>
          <w:szCs w:val="26"/>
        </w:rPr>
      </w:pPr>
      <w:r>
        <w:rPr>
          <w:sz w:val="26"/>
          <w:szCs w:val="26"/>
        </w:rPr>
        <w:t>4.5. изменить график проверки, если причина объективна;</w:t>
      </w:r>
    </w:p>
    <w:p w:rsidR="00290A59" w:rsidRDefault="00290A59" w:rsidP="00290A59">
      <w:pPr>
        <w:rPr>
          <w:sz w:val="26"/>
          <w:szCs w:val="26"/>
        </w:rPr>
      </w:pPr>
      <w:r>
        <w:rPr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90A59" w:rsidRDefault="00290A59" w:rsidP="00290A5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290A59" w:rsidRDefault="00290A59" w:rsidP="00290A59">
      <w:pPr>
        <w:rPr>
          <w:sz w:val="26"/>
          <w:szCs w:val="26"/>
        </w:rPr>
      </w:pPr>
      <w:r>
        <w:rPr>
          <w:sz w:val="26"/>
          <w:szCs w:val="26"/>
        </w:rPr>
        <w:t>5.2. Комиссия выбирает председателя.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Совет школы.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>
        <w:rPr>
          <w:sz w:val="26"/>
          <w:szCs w:val="26"/>
        </w:rPr>
        <w:t>самообследованию</w:t>
      </w:r>
      <w:proofErr w:type="spellEnd"/>
      <w:r>
        <w:rPr>
          <w:sz w:val="26"/>
          <w:szCs w:val="26"/>
        </w:rPr>
        <w:t xml:space="preserve"> образовательной организации.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90A59" w:rsidRDefault="00290A59" w:rsidP="00290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Ответственность членов Комиссии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Комиссия несет ответственность за необъективную оценку по организации питания и </w:t>
      </w:r>
      <w:r>
        <w:rPr>
          <w:sz w:val="26"/>
          <w:szCs w:val="26"/>
        </w:rPr>
        <w:lastRenderedPageBreak/>
        <w:t>качества предоставляемых услуг.</w:t>
      </w:r>
    </w:p>
    <w:p w:rsidR="00290A59" w:rsidRDefault="00290A59" w:rsidP="00290A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Документация комиссии по контролю организации питания учащихся.</w:t>
      </w:r>
    </w:p>
    <w:p w:rsidR="00290A59" w:rsidRDefault="00290A59" w:rsidP="00290A59">
      <w:pPr>
        <w:jc w:val="both"/>
        <w:rPr>
          <w:sz w:val="26"/>
          <w:szCs w:val="26"/>
        </w:rPr>
      </w:pPr>
      <w:r>
        <w:rPr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290A59" w:rsidRDefault="00290A59" w:rsidP="00290A59">
      <w:pPr>
        <w:rPr>
          <w:sz w:val="26"/>
          <w:szCs w:val="26"/>
        </w:rPr>
      </w:pPr>
      <w:r>
        <w:rPr>
          <w:sz w:val="26"/>
          <w:szCs w:val="26"/>
        </w:rPr>
        <w:t>7.2. Тетрадь протоколов заседания комиссии хранится у администрации школы.</w:t>
      </w:r>
    </w:p>
    <w:p w:rsidR="00290A59" w:rsidRDefault="00290A59" w:rsidP="00290A59">
      <w:pPr>
        <w:rPr>
          <w:rFonts w:asciiTheme="minorHAnsi" w:hAnsiTheme="minorHAnsi" w:cstheme="minorBidi"/>
          <w:sz w:val="26"/>
          <w:szCs w:val="26"/>
        </w:rPr>
      </w:pPr>
    </w:p>
    <w:p w:rsidR="00104ADB" w:rsidRDefault="00104ADB" w:rsidP="00290A59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104ADB" w:rsidRDefault="00104ADB"/>
    <w:p w:rsidR="00290A59" w:rsidRDefault="00290A59"/>
    <w:p w:rsidR="00290A59" w:rsidRDefault="00290A59"/>
    <w:p w:rsidR="00290A59" w:rsidRDefault="00290A59"/>
    <w:p w:rsidR="00290A59" w:rsidRDefault="00290A59"/>
    <w:p w:rsidR="00290A59" w:rsidRDefault="00290A59"/>
    <w:p w:rsidR="00290A59" w:rsidRDefault="00290A59" w:rsidP="00290A5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5 к приказу </w:t>
      </w:r>
    </w:p>
    <w:p w:rsidR="00290A59" w:rsidRDefault="00290A59" w:rsidP="00290A59">
      <w:pPr>
        <w:jc w:val="right"/>
        <w:rPr>
          <w:sz w:val="26"/>
          <w:szCs w:val="26"/>
        </w:rPr>
      </w:pPr>
      <w:r>
        <w:rPr>
          <w:sz w:val="26"/>
          <w:szCs w:val="26"/>
        </w:rPr>
        <w:t>№ 93-од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т 02.09.2022 года</w:t>
      </w:r>
    </w:p>
    <w:p w:rsidR="00290A59" w:rsidRDefault="00290A59" w:rsidP="00290A59">
      <w:pPr>
        <w:jc w:val="center"/>
        <w:rPr>
          <w:sz w:val="26"/>
          <w:szCs w:val="26"/>
        </w:rPr>
      </w:pPr>
    </w:p>
    <w:p w:rsidR="00290A59" w:rsidRPr="00393F17" w:rsidRDefault="00290A59" w:rsidP="00290A59">
      <w:pPr>
        <w:jc w:val="center"/>
        <w:rPr>
          <w:sz w:val="26"/>
          <w:szCs w:val="26"/>
        </w:rPr>
      </w:pPr>
      <w:r w:rsidRPr="00393F17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казённое </w:t>
      </w:r>
      <w:r w:rsidRPr="00393F17">
        <w:rPr>
          <w:sz w:val="26"/>
          <w:szCs w:val="26"/>
        </w:rPr>
        <w:t>общеобразовательное учреждение</w:t>
      </w:r>
    </w:p>
    <w:p w:rsidR="00290A59" w:rsidRDefault="00290A59" w:rsidP="00290A59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средняя</w:t>
      </w:r>
      <w:r w:rsidRPr="00393F17">
        <w:rPr>
          <w:sz w:val="26"/>
          <w:szCs w:val="26"/>
        </w:rPr>
        <w:t xml:space="preserve"> общеобразовательная школа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угреево</w:t>
      </w:r>
      <w:proofErr w:type="spellEnd"/>
      <w:r>
        <w:rPr>
          <w:sz w:val="26"/>
          <w:szCs w:val="26"/>
        </w:rPr>
        <w:t xml:space="preserve">-Никольское </w:t>
      </w:r>
    </w:p>
    <w:p w:rsidR="00290A59" w:rsidRDefault="00290A59" w:rsidP="00290A5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Южского</w:t>
      </w:r>
      <w:proofErr w:type="spellEnd"/>
      <w:r>
        <w:rPr>
          <w:sz w:val="26"/>
          <w:szCs w:val="26"/>
        </w:rPr>
        <w:t xml:space="preserve"> района Ивановской области</w:t>
      </w:r>
    </w:p>
    <w:p w:rsidR="00290A59" w:rsidRPr="00393F17" w:rsidRDefault="00290A59" w:rsidP="00290A59">
      <w:pPr>
        <w:jc w:val="center"/>
        <w:rPr>
          <w:sz w:val="26"/>
          <w:szCs w:val="26"/>
        </w:rPr>
      </w:pPr>
    </w:p>
    <w:p w:rsidR="00290A59" w:rsidRDefault="00290A59" w:rsidP="00290A59">
      <w:pPr>
        <w:jc w:val="center"/>
        <w:rPr>
          <w:sz w:val="26"/>
          <w:szCs w:val="26"/>
        </w:rPr>
      </w:pPr>
    </w:p>
    <w:tbl>
      <w:tblPr>
        <w:tblStyle w:val="ab"/>
        <w:tblW w:w="1093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3313"/>
        <w:gridCol w:w="4214"/>
      </w:tblGrid>
      <w:tr w:rsidR="00290A59" w:rsidTr="00391D24">
        <w:tc>
          <w:tcPr>
            <w:tcW w:w="3403" w:type="dxa"/>
          </w:tcPr>
          <w:p w:rsidR="00290A59" w:rsidRPr="000E6DAC" w:rsidRDefault="00290A59" w:rsidP="00391D24">
            <w:pPr>
              <w:rPr>
                <w:sz w:val="24"/>
                <w:szCs w:val="24"/>
              </w:rPr>
            </w:pPr>
            <w:r w:rsidRPr="000E6DAC">
              <w:rPr>
                <w:sz w:val="24"/>
                <w:szCs w:val="24"/>
              </w:rPr>
              <w:t>СОГЛАСОВАНО</w:t>
            </w:r>
          </w:p>
          <w:p w:rsidR="00290A59" w:rsidRPr="000E6DAC" w:rsidRDefault="00290A59" w:rsidP="00391D24">
            <w:pPr>
              <w:rPr>
                <w:sz w:val="24"/>
                <w:szCs w:val="24"/>
              </w:rPr>
            </w:pPr>
            <w:r w:rsidRPr="000E6DAC">
              <w:rPr>
                <w:sz w:val="24"/>
                <w:szCs w:val="24"/>
              </w:rPr>
              <w:t>с родительским комитетом</w:t>
            </w:r>
          </w:p>
          <w:p w:rsidR="00290A59" w:rsidRPr="000E6DAC" w:rsidRDefault="00290A59" w:rsidP="00391D24">
            <w:pPr>
              <w:rPr>
                <w:sz w:val="24"/>
                <w:szCs w:val="24"/>
              </w:rPr>
            </w:pPr>
            <w:r w:rsidRPr="000E6DAC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 xml:space="preserve">от </w:t>
            </w:r>
            <w:r w:rsidRPr="000E6DAC">
              <w:rPr>
                <w:sz w:val="24"/>
                <w:szCs w:val="24"/>
              </w:rPr>
              <w:t>25.08.202</w:t>
            </w:r>
            <w:r>
              <w:rPr>
                <w:sz w:val="24"/>
                <w:szCs w:val="24"/>
              </w:rPr>
              <w:t>2</w:t>
            </w:r>
            <w:r w:rsidRPr="000E6DAC">
              <w:rPr>
                <w:sz w:val="24"/>
                <w:szCs w:val="24"/>
              </w:rPr>
              <w:t>г №1</w:t>
            </w:r>
          </w:p>
        </w:tc>
        <w:tc>
          <w:tcPr>
            <w:tcW w:w="3313" w:type="dxa"/>
          </w:tcPr>
          <w:p w:rsidR="00290A59" w:rsidRPr="000E6DAC" w:rsidRDefault="00290A59" w:rsidP="00391D24">
            <w:pPr>
              <w:rPr>
                <w:sz w:val="24"/>
                <w:szCs w:val="24"/>
              </w:rPr>
            </w:pPr>
            <w:r w:rsidRPr="000E6DAC">
              <w:rPr>
                <w:sz w:val="24"/>
                <w:szCs w:val="24"/>
              </w:rPr>
              <w:t>ПРИНЯТО</w:t>
            </w:r>
          </w:p>
          <w:p w:rsidR="00290A59" w:rsidRPr="000E6DAC" w:rsidRDefault="00290A59" w:rsidP="00391D24">
            <w:pPr>
              <w:rPr>
                <w:sz w:val="24"/>
                <w:szCs w:val="24"/>
              </w:rPr>
            </w:pPr>
            <w:r w:rsidRPr="000E6DAC">
              <w:rPr>
                <w:sz w:val="24"/>
                <w:szCs w:val="24"/>
              </w:rPr>
              <w:t>педагогическим советом</w:t>
            </w:r>
          </w:p>
          <w:p w:rsidR="00290A59" w:rsidRPr="000E6DAC" w:rsidRDefault="00290A59" w:rsidP="00391D24">
            <w:pPr>
              <w:rPr>
                <w:sz w:val="24"/>
                <w:szCs w:val="24"/>
              </w:rPr>
            </w:pPr>
            <w:r w:rsidRPr="000E6DAC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>от 31</w:t>
            </w:r>
            <w:r w:rsidRPr="000E6DAC">
              <w:rPr>
                <w:sz w:val="24"/>
                <w:szCs w:val="24"/>
              </w:rPr>
              <w:t xml:space="preserve">.08.2020г №1 </w:t>
            </w:r>
          </w:p>
        </w:tc>
        <w:tc>
          <w:tcPr>
            <w:tcW w:w="4214" w:type="dxa"/>
          </w:tcPr>
          <w:p w:rsidR="00290A59" w:rsidRPr="000E6DAC" w:rsidRDefault="00290A59" w:rsidP="00391D24">
            <w:pPr>
              <w:rPr>
                <w:sz w:val="24"/>
                <w:szCs w:val="24"/>
              </w:rPr>
            </w:pPr>
            <w:r w:rsidRPr="000E6DAC">
              <w:rPr>
                <w:sz w:val="24"/>
                <w:szCs w:val="24"/>
              </w:rPr>
              <w:t>УТВЕРЖДАЮ</w:t>
            </w:r>
          </w:p>
          <w:p w:rsidR="00290A59" w:rsidRPr="000E6DAC" w:rsidRDefault="00290A59" w:rsidP="00391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E6DAC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МКОУСОШ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угреево</w:t>
            </w:r>
            <w:proofErr w:type="spellEnd"/>
            <w:r>
              <w:rPr>
                <w:sz w:val="24"/>
                <w:szCs w:val="24"/>
              </w:rPr>
              <w:t xml:space="preserve">-Никольское   </w:t>
            </w:r>
            <w:proofErr w:type="spellStart"/>
            <w:r>
              <w:rPr>
                <w:sz w:val="24"/>
                <w:szCs w:val="24"/>
              </w:rPr>
              <w:t>Е.А.Модина</w:t>
            </w:r>
            <w:proofErr w:type="spellEnd"/>
          </w:p>
          <w:p w:rsidR="00290A59" w:rsidRPr="000E6DAC" w:rsidRDefault="00290A59" w:rsidP="00391D24">
            <w:pPr>
              <w:rPr>
                <w:sz w:val="24"/>
                <w:szCs w:val="24"/>
              </w:rPr>
            </w:pPr>
            <w:r w:rsidRPr="000E6DAC">
              <w:rPr>
                <w:sz w:val="24"/>
                <w:szCs w:val="24"/>
              </w:rPr>
              <w:t>Приказ от 0</w:t>
            </w:r>
            <w:r>
              <w:rPr>
                <w:sz w:val="24"/>
                <w:szCs w:val="24"/>
              </w:rPr>
              <w:t>2</w:t>
            </w:r>
            <w:r w:rsidRPr="000E6DAC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  <w:r w:rsidRPr="000E6DAC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93</w:t>
            </w:r>
          </w:p>
          <w:p w:rsidR="00290A59" w:rsidRPr="000E6DAC" w:rsidRDefault="00290A59" w:rsidP="00391D24">
            <w:pPr>
              <w:rPr>
                <w:sz w:val="24"/>
                <w:szCs w:val="24"/>
              </w:rPr>
            </w:pPr>
          </w:p>
        </w:tc>
      </w:tr>
    </w:tbl>
    <w:p w:rsidR="00290A59" w:rsidRDefault="00290A59" w:rsidP="00290A59">
      <w:pPr>
        <w:rPr>
          <w:sz w:val="26"/>
          <w:szCs w:val="26"/>
        </w:rPr>
      </w:pPr>
    </w:p>
    <w:p w:rsidR="00290A59" w:rsidRPr="00393F17" w:rsidRDefault="00290A59" w:rsidP="00290A59">
      <w:pPr>
        <w:rPr>
          <w:sz w:val="26"/>
          <w:szCs w:val="26"/>
        </w:rPr>
      </w:pPr>
    </w:p>
    <w:p w:rsidR="00290A59" w:rsidRPr="003E6278" w:rsidRDefault="00290A59" w:rsidP="00290A59">
      <w:pPr>
        <w:jc w:val="center"/>
        <w:rPr>
          <w:b/>
          <w:sz w:val="28"/>
          <w:szCs w:val="28"/>
        </w:rPr>
      </w:pPr>
      <w:r w:rsidRPr="003E6278">
        <w:rPr>
          <w:b/>
          <w:sz w:val="28"/>
          <w:szCs w:val="28"/>
        </w:rPr>
        <w:t xml:space="preserve">Положение </w:t>
      </w:r>
    </w:p>
    <w:p w:rsidR="00290A59" w:rsidRPr="003E6278" w:rsidRDefault="00290A59" w:rsidP="00290A59">
      <w:pPr>
        <w:jc w:val="center"/>
        <w:rPr>
          <w:b/>
          <w:sz w:val="28"/>
          <w:szCs w:val="28"/>
        </w:rPr>
      </w:pPr>
      <w:r w:rsidRPr="003E6278">
        <w:rPr>
          <w:b/>
          <w:sz w:val="28"/>
          <w:szCs w:val="28"/>
        </w:rPr>
        <w:t xml:space="preserve"> о порядке доступа законных представителей обучающихся                                                                                в столовую  </w:t>
      </w:r>
      <w:r>
        <w:rPr>
          <w:b/>
          <w:sz w:val="28"/>
          <w:szCs w:val="28"/>
        </w:rPr>
        <w:t xml:space="preserve">МКОУСОШ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угреево</w:t>
      </w:r>
      <w:proofErr w:type="spellEnd"/>
      <w:r>
        <w:rPr>
          <w:b/>
          <w:sz w:val="28"/>
          <w:szCs w:val="28"/>
        </w:rPr>
        <w:t>-Никольское</w:t>
      </w:r>
    </w:p>
    <w:p w:rsidR="00290A59" w:rsidRPr="003E6278" w:rsidRDefault="00290A59" w:rsidP="00290A59">
      <w:pPr>
        <w:jc w:val="center"/>
        <w:rPr>
          <w:b/>
          <w:sz w:val="24"/>
          <w:szCs w:val="24"/>
        </w:rPr>
      </w:pPr>
    </w:p>
    <w:p w:rsidR="00290A59" w:rsidRPr="003E6278" w:rsidRDefault="00290A59" w:rsidP="00290A59">
      <w:pPr>
        <w:jc w:val="both"/>
        <w:rPr>
          <w:b/>
          <w:sz w:val="24"/>
          <w:szCs w:val="24"/>
        </w:rPr>
      </w:pPr>
      <w:r w:rsidRPr="003E6278">
        <w:rPr>
          <w:b/>
          <w:sz w:val="24"/>
          <w:szCs w:val="24"/>
        </w:rPr>
        <w:t>1.Общее положение</w:t>
      </w: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1.1.Положение о порядке доступа законных представителей обучающихся в столовую в образовательной организации (далее – Положение) разработано в соответствии с законами и иными нормативными правовыми актами Российской Федерации и локальными актами образовательной организации (далее-ОО).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1.2.Положение разработано с целью соблюдения прав и законных интересов обучающихся и их законных представителей в области организации питания и  повышения эффективности организации питания в ОО.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1.3.Положение регламентирует взаимодействие педагогического коллектива ОО с законными представителями </w:t>
      </w:r>
      <w:proofErr w:type="gramStart"/>
      <w:r w:rsidRPr="003E6278">
        <w:rPr>
          <w:sz w:val="24"/>
          <w:szCs w:val="24"/>
        </w:rPr>
        <w:t>обучающихся</w:t>
      </w:r>
      <w:proofErr w:type="gramEnd"/>
      <w:r w:rsidRPr="003E6278">
        <w:rPr>
          <w:sz w:val="24"/>
          <w:szCs w:val="24"/>
        </w:rPr>
        <w:t xml:space="preserve"> в области организации питания.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1.4.Положение устанавливает порядок организации посещения и оформления посещения законными представителями обучающихся столовой  ОО, а также права и обязанности законных представителей в рамках посещения столовой.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both"/>
        <w:rPr>
          <w:b/>
          <w:sz w:val="24"/>
          <w:szCs w:val="24"/>
        </w:rPr>
      </w:pPr>
      <w:r w:rsidRPr="003E6278">
        <w:rPr>
          <w:b/>
          <w:sz w:val="24"/>
          <w:szCs w:val="24"/>
        </w:rPr>
        <w:t>2. Порядок посещения столовой ОО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2.1. Посещение столовой законными представителями обучающихся школы (далее-Общественный представитель) проводиться на основании заявки </w:t>
      </w:r>
      <w:proofErr w:type="gramStart"/>
      <w:r w:rsidRPr="003E6278">
        <w:rPr>
          <w:sz w:val="24"/>
          <w:szCs w:val="24"/>
        </w:rPr>
        <w:t>–с</w:t>
      </w:r>
      <w:proofErr w:type="gramEnd"/>
      <w:r w:rsidRPr="003E6278">
        <w:rPr>
          <w:sz w:val="24"/>
          <w:szCs w:val="24"/>
        </w:rPr>
        <w:t>оглашения  (приложение 1) и по графику, согласованному с председателем комиссии по проведению мероприятий родительского контроля организации питания.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 2.2.Общественные представители могут быть включены в график посещения не чаще 1 раза в месяц (исключение – члены комиссии). 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2.3. Состав группы не более 3-х человек в день. В состав группы не могут входить  представители одного  класса. 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2.4.График посещения столовой  формируется на месяц руководителями групп (в зависимости от запроса)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 2.5.Сведения о поступившей заявке-соглашении на посещение заносятся в конце рабочего дня Дежурным администратором в Журнал заявок на посещение столовой (Приложение 2). Журнал должен быть прошит, пронумерован и скреплен печатью и подписью директора образовательной организации.</w:t>
      </w: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2.6. В случае нарушения одним из Общественных представителей п.3.7 настоящего Положения представители данного классного коллектива не будут включены в график посещения столовой в течение 3-х месяцев. 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lastRenderedPageBreak/>
        <w:t>2.7. Общественный представитель уведомляет председателя комиссии в случае невозможности посещения столовой в указанное в графике время, дату.  Новое время посещения может быть согласовано устно.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b/>
          <w:sz w:val="24"/>
          <w:szCs w:val="24"/>
        </w:rPr>
        <w:t xml:space="preserve">3.Права и обязанности Общественных представителей в рамках согласованного посещения столовой </w:t>
      </w:r>
      <w:r>
        <w:rPr>
          <w:b/>
          <w:sz w:val="24"/>
          <w:szCs w:val="24"/>
        </w:rPr>
        <w:t xml:space="preserve">МКОУСОШ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угреево</w:t>
      </w:r>
      <w:proofErr w:type="spellEnd"/>
      <w:r>
        <w:rPr>
          <w:b/>
          <w:sz w:val="24"/>
          <w:szCs w:val="24"/>
        </w:rPr>
        <w:t xml:space="preserve">-Никольское 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3.1.Общественным представителем может стать любой законный представитель </w:t>
      </w:r>
      <w:proofErr w:type="gramStart"/>
      <w:r w:rsidRPr="003E6278">
        <w:rPr>
          <w:sz w:val="24"/>
          <w:szCs w:val="24"/>
        </w:rPr>
        <w:t>обучающегося</w:t>
      </w:r>
      <w:proofErr w:type="gramEnd"/>
      <w:r w:rsidRPr="003E6278">
        <w:rPr>
          <w:sz w:val="24"/>
          <w:szCs w:val="24"/>
        </w:rPr>
        <w:t xml:space="preserve"> школы на основе заявки-соглашения. Заявка-соглашение  на посещение столовой подается непосредственно в образовательную организацию  по установленной форме.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3.2.Посещение столовой  осуществляется Общественным представителем в любой учебный день во время работы столовой (на переменах во время реализации обучающимся горячих блюд по основному меню и ассортимента дополнительного питания). Время посещения столовой Общественным представителем определяется самостоятельного.  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3.3.В  целях предупреждения возможного контакта с носителями вирусных, инфекционных, кожных и т.п. заболеваний перед посещением столовой ОО Общественный представитель проходит собеседование с медицинским работником и получает допуск.  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3.4.Общественный представитель при посещении столовой должен действовать в рамках конкретного запроса, указанного в заявке-соглашении. Основной метод работы Общественного представителя-наблюдение. 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Общественный представитель имеет право 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- посетить помещение, где осуществляются реализация основного и дополнительного питания и прием пищи. 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-наблюдать осуществление бракеража готовой продукции 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-получить у компетентных лиц сведения об осуществленном в день посещения бракераже готовой продукции;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-наблюдать реализацию блюд и продукции основного  меню;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-наблюдать полноту потребления блюд и продукции основного  меню;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-ознакомиться с утвержденным меню основного питания на день посещения и утвержденным примерным меню;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-ознакомиться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3.5. Общественный представитель не должен допускать неуважительного отношения к сотрудникам ОО, сотрудникам организации общественного питания, обучающимся и иным посетителям ОО. Не должен вмешиваться в процесс приготовления блюд,  непосредственный процесс организации питания. Общественный представитель не имеет права вести видео\фотосьемку обучающихся, работников ОО и пищеблока. </w:t>
      </w:r>
    </w:p>
    <w:p w:rsidR="00290A59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3.6.В процессе посещения Общественный представитель заполняет акт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 Общественный представитель </w:t>
      </w:r>
      <w:proofErr w:type="gramStart"/>
      <w:r w:rsidRPr="003E6278">
        <w:rPr>
          <w:sz w:val="24"/>
          <w:szCs w:val="24"/>
        </w:rPr>
        <w:t>в праве</w:t>
      </w:r>
      <w:proofErr w:type="gramEnd"/>
      <w:r w:rsidRPr="003E6278">
        <w:rPr>
          <w:sz w:val="24"/>
          <w:szCs w:val="24"/>
        </w:rPr>
        <w:t xml:space="preserve"> получать комментарии, пояснения  работников столовой, администрации школы или других работников ОО. Акт передается председателю комиссии в течение 2-х рабочих дней для работы. 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3.7. Общественный наблюдатель обязуется в 3-х </w:t>
      </w:r>
      <w:proofErr w:type="spellStart"/>
      <w:r w:rsidRPr="003E6278">
        <w:rPr>
          <w:sz w:val="24"/>
          <w:szCs w:val="24"/>
        </w:rPr>
        <w:t>дневный</w:t>
      </w:r>
      <w:proofErr w:type="spellEnd"/>
      <w:r w:rsidRPr="003E6278">
        <w:rPr>
          <w:sz w:val="24"/>
          <w:szCs w:val="24"/>
        </w:rPr>
        <w:t xml:space="preserve"> срок после посещения столовой изучить нормативные акты, регламентирующие питание школьников, и сформировать в письменном виде предложения по повышению качества услуги организации питания  в ОО. Предложения передаются председателю комиссии.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3.8. Допуск Общественных  представителей в пищевой блок возможен в случае решения комиссии  по результатам посещения при наличии санитарной книжки (с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законного представителя медицинским работником, в специальной одежде и только вместе с сотрудником организации общественного питания и\или администрации школы.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both"/>
        <w:rPr>
          <w:b/>
          <w:sz w:val="24"/>
          <w:szCs w:val="24"/>
        </w:rPr>
      </w:pPr>
      <w:r w:rsidRPr="003E6278">
        <w:rPr>
          <w:b/>
          <w:sz w:val="24"/>
          <w:szCs w:val="24"/>
        </w:rPr>
        <w:t>4.     Заключительные положения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4.1.Содержание Положения доводится до сведения законных представителей обучающихся путем </w:t>
      </w:r>
      <w:r w:rsidRPr="003E6278">
        <w:rPr>
          <w:sz w:val="24"/>
          <w:szCs w:val="24"/>
        </w:rPr>
        <w:lastRenderedPageBreak/>
        <w:t>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4.2.Содержание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E6278">
        <w:rPr>
          <w:sz w:val="24"/>
          <w:szCs w:val="24"/>
        </w:rPr>
        <w:t>4.3.Дежурные администраторы назначаются  ответственными за взаимодействие с Общественными представителями в день посещения.</w:t>
      </w:r>
      <w:proofErr w:type="gramEnd"/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4.4.</w:t>
      </w:r>
      <w:proofErr w:type="gramStart"/>
      <w:r w:rsidRPr="003E6278">
        <w:rPr>
          <w:sz w:val="24"/>
          <w:szCs w:val="24"/>
        </w:rPr>
        <w:t>Контроль за</w:t>
      </w:r>
      <w:proofErr w:type="gramEnd"/>
      <w:r w:rsidRPr="003E6278">
        <w:rPr>
          <w:sz w:val="24"/>
          <w:szCs w:val="24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both"/>
        <w:rPr>
          <w:sz w:val="24"/>
          <w:szCs w:val="24"/>
        </w:rPr>
      </w:pPr>
    </w:p>
    <w:p w:rsidR="00290A59" w:rsidRPr="003E6278" w:rsidRDefault="00290A59" w:rsidP="00290A59">
      <w:pPr>
        <w:jc w:val="right"/>
        <w:rPr>
          <w:sz w:val="24"/>
          <w:szCs w:val="24"/>
        </w:rPr>
      </w:pPr>
      <w:r w:rsidRPr="003E6278">
        <w:rPr>
          <w:sz w:val="24"/>
          <w:szCs w:val="24"/>
        </w:rPr>
        <w:t>Приложение 1</w:t>
      </w:r>
    </w:p>
    <w:p w:rsidR="00290A59" w:rsidRPr="003E6278" w:rsidRDefault="00290A59" w:rsidP="00290A59">
      <w:pPr>
        <w:shd w:val="clear" w:color="auto" w:fill="FFFFFF"/>
        <w:jc w:val="both"/>
        <w:rPr>
          <w:b/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center"/>
        <w:rPr>
          <w:b/>
          <w:sz w:val="24"/>
          <w:szCs w:val="24"/>
        </w:rPr>
      </w:pPr>
      <w:r w:rsidRPr="003E6278">
        <w:rPr>
          <w:b/>
          <w:sz w:val="24"/>
          <w:szCs w:val="24"/>
        </w:rPr>
        <w:t>Заявка-соглашение на посещение столовой</w:t>
      </w:r>
    </w:p>
    <w:p w:rsidR="00290A59" w:rsidRPr="003E6278" w:rsidRDefault="00290A59" w:rsidP="00290A59">
      <w:pPr>
        <w:shd w:val="clear" w:color="auto" w:fill="FFFFFF"/>
        <w:jc w:val="both"/>
        <w:rPr>
          <w:b/>
          <w:sz w:val="24"/>
          <w:szCs w:val="24"/>
        </w:rPr>
      </w:pPr>
    </w:p>
    <w:p w:rsidR="00290A59" w:rsidRPr="003E6278" w:rsidRDefault="00290A59" w:rsidP="00290A59">
      <w:pPr>
        <w:pStyle w:val="a5"/>
        <w:widowControl/>
        <w:numPr>
          <w:ilvl w:val="1"/>
          <w:numId w:val="3"/>
        </w:numPr>
        <w:shd w:val="clear" w:color="auto" w:fill="FFFFFF"/>
        <w:autoSpaceDE/>
        <w:autoSpaceDN/>
        <w:ind w:left="0"/>
        <w:contextualSpacing/>
        <w:jc w:val="both"/>
        <w:rPr>
          <w:sz w:val="24"/>
          <w:szCs w:val="24"/>
        </w:rPr>
      </w:pPr>
      <w:r w:rsidRPr="003E6278">
        <w:rPr>
          <w:sz w:val="24"/>
          <w:szCs w:val="24"/>
        </w:rPr>
        <w:t>ФИО____________________________</w:t>
      </w:r>
    </w:p>
    <w:p w:rsidR="00290A59" w:rsidRPr="003E6278" w:rsidRDefault="00290A59" w:rsidP="00290A59">
      <w:pPr>
        <w:pStyle w:val="a5"/>
        <w:widowControl/>
        <w:numPr>
          <w:ilvl w:val="1"/>
          <w:numId w:val="3"/>
        </w:numPr>
        <w:shd w:val="clear" w:color="auto" w:fill="FFFFFF"/>
        <w:autoSpaceDE/>
        <w:autoSpaceDN/>
        <w:ind w:left="0"/>
        <w:contextualSpacing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Класс </w:t>
      </w:r>
      <w:proofErr w:type="gramStart"/>
      <w:r w:rsidRPr="003E6278">
        <w:rPr>
          <w:sz w:val="24"/>
          <w:szCs w:val="24"/>
        </w:rPr>
        <w:t>обучающего</w:t>
      </w:r>
      <w:proofErr w:type="gramEnd"/>
      <w:r w:rsidRPr="003E6278">
        <w:rPr>
          <w:sz w:val="24"/>
          <w:szCs w:val="24"/>
        </w:rPr>
        <w:t>, чьи интересы представлены ________________</w:t>
      </w:r>
    </w:p>
    <w:p w:rsidR="00290A59" w:rsidRPr="003E6278" w:rsidRDefault="00290A59" w:rsidP="00290A59">
      <w:pPr>
        <w:pStyle w:val="a5"/>
        <w:widowControl/>
        <w:numPr>
          <w:ilvl w:val="1"/>
          <w:numId w:val="3"/>
        </w:numPr>
        <w:shd w:val="clear" w:color="auto" w:fill="FFFFFF"/>
        <w:autoSpaceDE/>
        <w:autoSpaceDN/>
        <w:ind w:left="0"/>
        <w:contextualSpacing/>
        <w:jc w:val="both"/>
        <w:rPr>
          <w:sz w:val="24"/>
          <w:szCs w:val="24"/>
        </w:rPr>
      </w:pPr>
      <w:r w:rsidRPr="003E6278">
        <w:rPr>
          <w:sz w:val="24"/>
          <w:szCs w:val="24"/>
        </w:rPr>
        <w:t>Запрос (цель) посещения</w:t>
      </w: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_______________________________________</w:t>
      </w:r>
    </w:p>
    <w:p w:rsidR="00290A59" w:rsidRPr="003E6278" w:rsidRDefault="00290A59" w:rsidP="00290A59">
      <w:pPr>
        <w:pStyle w:val="a5"/>
        <w:widowControl/>
        <w:numPr>
          <w:ilvl w:val="1"/>
          <w:numId w:val="3"/>
        </w:numPr>
        <w:shd w:val="clear" w:color="auto" w:fill="FFFFFF"/>
        <w:autoSpaceDE/>
        <w:autoSpaceDN/>
        <w:ind w:left="0"/>
        <w:contextualSpacing/>
        <w:jc w:val="both"/>
        <w:rPr>
          <w:sz w:val="24"/>
          <w:szCs w:val="24"/>
        </w:rPr>
      </w:pPr>
      <w:r w:rsidRPr="003E6278">
        <w:rPr>
          <w:sz w:val="24"/>
          <w:szCs w:val="24"/>
        </w:rPr>
        <w:t>Дата и  времени посещения (указать не менее 3-х допустимых дат)</w:t>
      </w: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________________________________________________________________________</w:t>
      </w:r>
    </w:p>
    <w:p w:rsidR="00290A59" w:rsidRPr="003E6278" w:rsidRDefault="00290A59" w:rsidP="00290A59">
      <w:pPr>
        <w:pStyle w:val="a5"/>
        <w:widowControl/>
        <w:numPr>
          <w:ilvl w:val="1"/>
          <w:numId w:val="3"/>
        </w:numPr>
        <w:shd w:val="clear" w:color="auto" w:fill="FFFFFF"/>
        <w:autoSpaceDE/>
        <w:autoSpaceDN/>
        <w:ind w:left="0"/>
        <w:contextualSpacing/>
        <w:jc w:val="both"/>
        <w:rPr>
          <w:sz w:val="24"/>
          <w:szCs w:val="24"/>
        </w:rPr>
      </w:pPr>
      <w:r w:rsidRPr="003E6278">
        <w:rPr>
          <w:sz w:val="24"/>
          <w:szCs w:val="24"/>
        </w:rPr>
        <w:t>Контактный номер телефона ______________________________________________</w:t>
      </w: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Дата_________________                        Подпись___________________________</w:t>
      </w: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3E6278">
        <w:rPr>
          <w:sz w:val="24"/>
          <w:szCs w:val="24"/>
        </w:rPr>
        <w:t xml:space="preserve">Я, _______________________________________________________, обязуюсь соблюдать  требования Положения о порядке доступа законных представителей обучающихся в столовую в образовательной организации.  </w:t>
      </w: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Дата_________________                        Подпись___________________________</w:t>
      </w: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Я</w:t>
      </w:r>
      <w:proofErr w:type="gramStart"/>
      <w:r w:rsidRPr="003E6278">
        <w:rPr>
          <w:sz w:val="24"/>
          <w:szCs w:val="24"/>
        </w:rPr>
        <w:t>, ________________________________________________________,</w:t>
      </w:r>
      <w:proofErr w:type="gramEnd"/>
      <w:r w:rsidRPr="003E6278">
        <w:rPr>
          <w:sz w:val="24"/>
          <w:szCs w:val="24"/>
        </w:rPr>
        <w:t xml:space="preserve">обязуюсь в 3-х </w:t>
      </w:r>
      <w:proofErr w:type="spellStart"/>
      <w:r w:rsidRPr="003E6278">
        <w:rPr>
          <w:sz w:val="24"/>
          <w:szCs w:val="24"/>
        </w:rPr>
        <w:t>дневный</w:t>
      </w:r>
      <w:proofErr w:type="spellEnd"/>
      <w:r w:rsidRPr="003E6278">
        <w:rPr>
          <w:sz w:val="24"/>
          <w:szCs w:val="24"/>
        </w:rPr>
        <w:t xml:space="preserve"> срок после посещения столовой изучить нормативные акты, регламентирующие питание школьников, и сформировать в письменном виде предложения по повышению качества услуги организации питания  в ОО согласно п.3.7.Положения о порядке доступа законных представителей обучающихся в столовую  образовательной организации</w:t>
      </w: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В случае нарушения п.3.5,п.3.6,п.3.7  представители моего классного коллектива не будут включены в график посещения столовой в течение 3-х месяцев.</w:t>
      </w: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3E6278">
        <w:rPr>
          <w:sz w:val="24"/>
          <w:szCs w:val="24"/>
        </w:rPr>
        <w:t>Дата_________________                        Подпись___________________________</w:t>
      </w: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 w:rsidRPr="003E6278">
        <w:rPr>
          <w:sz w:val="24"/>
          <w:szCs w:val="24"/>
        </w:rPr>
        <w:sym w:font="Symbol" w:char="F02A"/>
      </w:r>
      <w:r w:rsidRPr="003E6278">
        <w:rPr>
          <w:sz w:val="24"/>
          <w:szCs w:val="24"/>
        </w:rPr>
        <w:t>Заявка принимается только в случае заполнения  всех пунктов.</w:t>
      </w: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pStyle w:val="a5"/>
        <w:shd w:val="clear" w:color="auto" w:fill="FFFFFF"/>
        <w:ind w:left="0"/>
        <w:jc w:val="both"/>
        <w:rPr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right"/>
        <w:rPr>
          <w:bCs/>
          <w:sz w:val="24"/>
          <w:szCs w:val="24"/>
        </w:rPr>
      </w:pPr>
      <w:r w:rsidRPr="003E6278">
        <w:rPr>
          <w:bCs/>
          <w:sz w:val="24"/>
          <w:szCs w:val="24"/>
        </w:rPr>
        <w:t>Приложение 2</w:t>
      </w:r>
    </w:p>
    <w:p w:rsidR="00290A59" w:rsidRPr="003E6278" w:rsidRDefault="00290A59" w:rsidP="00290A5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center"/>
        <w:rPr>
          <w:b/>
          <w:bCs/>
          <w:sz w:val="24"/>
          <w:szCs w:val="24"/>
        </w:rPr>
      </w:pPr>
      <w:r w:rsidRPr="003E6278">
        <w:rPr>
          <w:b/>
          <w:bCs/>
          <w:sz w:val="24"/>
          <w:szCs w:val="24"/>
        </w:rPr>
        <w:t>Журнал заявок на посещение столовой</w:t>
      </w:r>
    </w:p>
    <w:p w:rsidR="00290A59" w:rsidRPr="003E6278" w:rsidRDefault="00290A59" w:rsidP="00290A59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b"/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310"/>
        <w:gridCol w:w="1100"/>
        <w:gridCol w:w="1195"/>
        <w:gridCol w:w="1100"/>
        <w:gridCol w:w="1053"/>
        <w:gridCol w:w="1329"/>
        <w:gridCol w:w="2443"/>
      </w:tblGrid>
      <w:tr w:rsidR="00290A59" w:rsidRPr="003E6278" w:rsidTr="00391D24">
        <w:trPr>
          <w:jc w:val="center"/>
        </w:trPr>
        <w:tc>
          <w:tcPr>
            <w:tcW w:w="1135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Дата и время поступления</w:t>
            </w:r>
          </w:p>
        </w:tc>
        <w:tc>
          <w:tcPr>
            <w:tcW w:w="131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Заявитель (ФИО)</w:t>
            </w:r>
          </w:p>
        </w:tc>
        <w:tc>
          <w:tcPr>
            <w:tcW w:w="110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proofErr w:type="gramStart"/>
            <w:r w:rsidRPr="003E6278">
              <w:rPr>
                <w:sz w:val="24"/>
                <w:szCs w:val="24"/>
              </w:rPr>
              <w:t>Контактный</w:t>
            </w:r>
            <w:proofErr w:type="gramEnd"/>
            <w:r w:rsidRPr="003E6278"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1195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110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 xml:space="preserve">ФИО, класс </w:t>
            </w:r>
            <w:proofErr w:type="gramStart"/>
            <w:r w:rsidRPr="003E6278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53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Дежурный администратор, принявший заявку</w:t>
            </w:r>
          </w:p>
        </w:tc>
        <w:tc>
          <w:tcPr>
            <w:tcW w:w="1329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Результат рассмотрения</w:t>
            </w:r>
          </w:p>
        </w:tc>
        <w:tc>
          <w:tcPr>
            <w:tcW w:w="2443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proofErr w:type="gramStart"/>
            <w:r w:rsidRPr="003E6278">
              <w:rPr>
                <w:sz w:val="24"/>
                <w:szCs w:val="24"/>
              </w:rPr>
              <w:t>Согласованные</w:t>
            </w:r>
            <w:proofErr w:type="gramEnd"/>
            <w:r w:rsidRPr="003E6278">
              <w:rPr>
                <w:sz w:val="24"/>
                <w:szCs w:val="24"/>
              </w:rPr>
              <w:t xml:space="preserve"> дата и время или отметка о несогласовании с кратким указанием причин</w:t>
            </w:r>
          </w:p>
        </w:tc>
      </w:tr>
      <w:tr w:rsidR="00290A59" w:rsidRPr="003E6278" w:rsidTr="00391D24">
        <w:trPr>
          <w:jc w:val="center"/>
        </w:trPr>
        <w:tc>
          <w:tcPr>
            <w:tcW w:w="1135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</w:p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1195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1329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2443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</w:tr>
      <w:tr w:rsidR="00290A59" w:rsidRPr="003E6278" w:rsidTr="00391D24">
        <w:trPr>
          <w:jc w:val="center"/>
        </w:trPr>
        <w:tc>
          <w:tcPr>
            <w:tcW w:w="1135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1195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1329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  <w:tc>
          <w:tcPr>
            <w:tcW w:w="2443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sz w:val="24"/>
                <w:szCs w:val="24"/>
              </w:rPr>
              <w:t> </w:t>
            </w:r>
          </w:p>
        </w:tc>
      </w:tr>
      <w:tr w:rsidR="00290A59" w:rsidRPr="003E6278" w:rsidTr="00391D24">
        <w:trPr>
          <w:jc w:val="center"/>
        </w:trPr>
        <w:tc>
          <w:tcPr>
            <w:tcW w:w="1135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9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3" w:type="dxa"/>
            <w:hideMark/>
          </w:tcPr>
          <w:p w:rsidR="00290A59" w:rsidRPr="003E6278" w:rsidRDefault="00290A59" w:rsidP="00391D24">
            <w:pPr>
              <w:jc w:val="both"/>
              <w:rPr>
                <w:sz w:val="24"/>
                <w:szCs w:val="24"/>
              </w:rPr>
            </w:pPr>
            <w:r w:rsidRPr="003E627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290A59" w:rsidRPr="003E6278" w:rsidRDefault="00290A59" w:rsidP="00290A5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90A59" w:rsidRPr="003E6278" w:rsidRDefault="00290A59" w:rsidP="00290A5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90A59" w:rsidRDefault="00290A59"/>
    <w:p w:rsidR="00104ADB" w:rsidRDefault="00104ADB"/>
    <w:p w:rsidR="00104ADB" w:rsidRDefault="00104ADB"/>
    <w:p w:rsidR="00191400" w:rsidRDefault="00191400">
      <w:r>
        <w:t xml:space="preserve"> С приказом ознакомлены</w:t>
      </w:r>
      <w:proofErr w:type="gramStart"/>
      <w:r>
        <w:t xml:space="preserve"> :</w:t>
      </w:r>
      <w:proofErr w:type="gramEnd"/>
      <w:r>
        <w:t xml:space="preserve">                        </w:t>
      </w:r>
      <w:proofErr w:type="spellStart"/>
      <w:r>
        <w:t>Е.А.Модина</w:t>
      </w:r>
      <w:proofErr w:type="spellEnd"/>
    </w:p>
    <w:p w:rsidR="00191400" w:rsidRDefault="00191400">
      <w:r>
        <w:t xml:space="preserve">                                                                      </w:t>
      </w:r>
      <w:proofErr w:type="spellStart"/>
      <w:r>
        <w:t>В.А.Ларионова</w:t>
      </w:r>
      <w:proofErr w:type="spellEnd"/>
    </w:p>
    <w:p w:rsidR="00191400" w:rsidRDefault="00191400">
      <w:r>
        <w:t xml:space="preserve">                                                                      </w:t>
      </w:r>
      <w:proofErr w:type="spellStart"/>
      <w:r>
        <w:t>Е.А.Мещанинова</w:t>
      </w:r>
      <w:proofErr w:type="spellEnd"/>
    </w:p>
    <w:p w:rsidR="00191400" w:rsidRDefault="00191400">
      <w:r>
        <w:t xml:space="preserve">                                                                      </w:t>
      </w:r>
      <w:proofErr w:type="spellStart"/>
      <w:r>
        <w:t>С.А.Смирнова</w:t>
      </w:r>
      <w:proofErr w:type="spellEnd"/>
    </w:p>
    <w:p w:rsidR="00191400" w:rsidRDefault="00191400">
      <w:r>
        <w:t xml:space="preserve">                                                                      </w:t>
      </w:r>
      <w:proofErr w:type="spellStart"/>
      <w:r>
        <w:t>И.Е.Кулдышева</w:t>
      </w:r>
      <w:proofErr w:type="spellEnd"/>
      <w:r>
        <w:t xml:space="preserve">      </w:t>
      </w:r>
    </w:p>
    <w:sectPr w:rsidR="00191400" w:rsidSect="00290A59">
      <w:pgSz w:w="11910" w:h="16840"/>
      <w:pgMar w:top="1360" w:right="711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A07"/>
    <w:multiLevelType w:val="multilevel"/>
    <w:tmpl w:val="D35ACF52"/>
    <w:lvl w:ilvl="0">
      <w:start w:val="3"/>
      <w:numFmt w:val="decimal"/>
      <w:lvlText w:val="%1"/>
      <w:lvlJc w:val="left"/>
      <w:pPr>
        <w:ind w:left="512" w:hanging="7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5" w:hanging="7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1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6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2" w:hanging="788"/>
      </w:pPr>
      <w:rPr>
        <w:rFonts w:hint="default"/>
        <w:lang w:val="ru-RU" w:eastAsia="en-US" w:bidi="ar-SA"/>
      </w:rPr>
    </w:lvl>
  </w:abstractNum>
  <w:abstractNum w:abstractNumId="1">
    <w:nsid w:val="4E57320B"/>
    <w:multiLevelType w:val="multilevel"/>
    <w:tmpl w:val="732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A2B15"/>
    <w:multiLevelType w:val="hybridMultilevel"/>
    <w:tmpl w:val="FE0CA16A"/>
    <w:lvl w:ilvl="0" w:tplc="F39A25FA">
      <w:start w:val="1"/>
      <w:numFmt w:val="decimal"/>
      <w:lvlText w:val="%1."/>
      <w:lvlJc w:val="left"/>
      <w:pPr>
        <w:ind w:left="512" w:hanging="3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EE4BBA">
      <w:start w:val="1"/>
      <w:numFmt w:val="decimal"/>
      <w:lvlText w:val="%2."/>
      <w:lvlJc w:val="left"/>
      <w:pPr>
        <w:ind w:left="123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8E40B66">
      <w:numFmt w:val="bullet"/>
      <w:lvlText w:val="•"/>
      <w:lvlJc w:val="left"/>
      <w:pPr>
        <w:ind w:left="2352" w:hanging="356"/>
      </w:pPr>
      <w:rPr>
        <w:rFonts w:hint="default"/>
        <w:lang w:val="ru-RU" w:eastAsia="en-US" w:bidi="ar-SA"/>
      </w:rPr>
    </w:lvl>
    <w:lvl w:ilvl="3" w:tplc="9650E50A">
      <w:numFmt w:val="bullet"/>
      <w:lvlText w:val="•"/>
      <w:lvlJc w:val="left"/>
      <w:pPr>
        <w:ind w:left="3464" w:hanging="356"/>
      </w:pPr>
      <w:rPr>
        <w:rFonts w:hint="default"/>
        <w:lang w:val="ru-RU" w:eastAsia="en-US" w:bidi="ar-SA"/>
      </w:rPr>
    </w:lvl>
    <w:lvl w:ilvl="4" w:tplc="405C94E2">
      <w:numFmt w:val="bullet"/>
      <w:lvlText w:val="•"/>
      <w:lvlJc w:val="left"/>
      <w:pPr>
        <w:ind w:left="4576" w:hanging="356"/>
      </w:pPr>
      <w:rPr>
        <w:rFonts w:hint="default"/>
        <w:lang w:val="ru-RU" w:eastAsia="en-US" w:bidi="ar-SA"/>
      </w:rPr>
    </w:lvl>
    <w:lvl w:ilvl="5" w:tplc="3DD218C2">
      <w:numFmt w:val="bullet"/>
      <w:lvlText w:val="•"/>
      <w:lvlJc w:val="left"/>
      <w:pPr>
        <w:ind w:left="5688" w:hanging="356"/>
      </w:pPr>
      <w:rPr>
        <w:rFonts w:hint="default"/>
        <w:lang w:val="ru-RU" w:eastAsia="en-US" w:bidi="ar-SA"/>
      </w:rPr>
    </w:lvl>
    <w:lvl w:ilvl="6" w:tplc="26A625E4">
      <w:numFmt w:val="bullet"/>
      <w:lvlText w:val="•"/>
      <w:lvlJc w:val="left"/>
      <w:pPr>
        <w:ind w:left="6800" w:hanging="356"/>
      </w:pPr>
      <w:rPr>
        <w:rFonts w:hint="default"/>
        <w:lang w:val="ru-RU" w:eastAsia="en-US" w:bidi="ar-SA"/>
      </w:rPr>
    </w:lvl>
    <w:lvl w:ilvl="7" w:tplc="F77ABDC8">
      <w:numFmt w:val="bullet"/>
      <w:lvlText w:val="•"/>
      <w:lvlJc w:val="left"/>
      <w:pPr>
        <w:ind w:left="7912" w:hanging="356"/>
      </w:pPr>
      <w:rPr>
        <w:rFonts w:hint="default"/>
        <w:lang w:val="ru-RU" w:eastAsia="en-US" w:bidi="ar-SA"/>
      </w:rPr>
    </w:lvl>
    <w:lvl w:ilvl="8" w:tplc="4162A342">
      <w:numFmt w:val="bullet"/>
      <w:lvlText w:val="•"/>
      <w:lvlJc w:val="left"/>
      <w:pPr>
        <w:ind w:left="9024" w:hanging="3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4DD7"/>
    <w:rsid w:val="000C6708"/>
    <w:rsid w:val="00104ADB"/>
    <w:rsid w:val="00114BBE"/>
    <w:rsid w:val="00191400"/>
    <w:rsid w:val="001A1E2F"/>
    <w:rsid w:val="00290A59"/>
    <w:rsid w:val="003046B6"/>
    <w:rsid w:val="00411523"/>
    <w:rsid w:val="006655DA"/>
    <w:rsid w:val="006E0C5B"/>
    <w:rsid w:val="007C252F"/>
    <w:rsid w:val="008274ED"/>
    <w:rsid w:val="00A55DF1"/>
    <w:rsid w:val="00AE1466"/>
    <w:rsid w:val="00B450BF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0" w:right="14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0"/>
      <w:ind w:left="880" w:right="146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7"/>
      <w:ind w:left="395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34"/>
    <w:qFormat/>
    <w:pPr>
      <w:ind w:left="512" w:firstLine="708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06"/>
    </w:pPr>
  </w:style>
  <w:style w:type="character" w:styleId="a6">
    <w:name w:val="Hyperlink"/>
    <w:rsid w:val="00AE1466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Без интервала1"/>
    <w:rsid w:val="00AE1466"/>
    <w:pPr>
      <w:widowControl/>
      <w:autoSpaceDE/>
      <w:autoSpaceDN/>
    </w:pPr>
    <w:rPr>
      <w:rFonts w:ascii="Calibri" w:eastAsia="Calibri" w:hAnsi="Calibri" w:cs="Calibri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E1466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E1466"/>
    <w:rPr>
      <w:rFonts w:ascii="Calibri" w:eastAsia="Times New Roman" w:hAnsi="Calibri" w:cs="Times New Roman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55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DF1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4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0" w:right="14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0"/>
      <w:ind w:left="880" w:right="146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7"/>
      <w:ind w:left="395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34"/>
    <w:qFormat/>
    <w:pPr>
      <w:ind w:left="512" w:firstLine="708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06"/>
    </w:pPr>
  </w:style>
  <w:style w:type="character" w:styleId="a6">
    <w:name w:val="Hyperlink"/>
    <w:rsid w:val="00AE1466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Без интервала1"/>
    <w:rsid w:val="00AE1466"/>
    <w:pPr>
      <w:widowControl/>
      <w:autoSpaceDE/>
      <w:autoSpaceDN/>
    </w:pPr>
    <w:rPr>
      <w:rFonts w:ascii="Calibri" w:eastAsia="Calibri" w:hAnsi="Calibri" w:cs="Calibri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E1466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E1466"/>
    <w:rPr>
      <w:rFonts w:ascii="Calibri" w:eastAsia="Times New Roman" w:hAnsi="Calibri" w:cs="Times New Roman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55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DF1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39"/>
    <w:rsid w:val="004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NewSchool</cp:lastModifiedBy>
  <cp:revision>12</cp:revision>
  <cp:lastPrinted>2022-09-05T11:29:00Z</cp:lastPrinted>
  <dcterms:created xsi:type="dcterms:W3CDTF">2022-02-10T05:28:00Z</dcterms:created>
  <dcterms:modified xsi:type="dcterms:W3CDTF">2022-09-05T11:46:00Z</dcterms:modified>
</cp:coreProperties>
</file>